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B11D5F" w14:textId="77777777" w:rsidR="00793FE2" w:rsidRPr="00F146B6" w:rsidRDefault="00793FE2" w:rsidP="00793FE2">
      <w:pPr>
        <w:pStyle w:val="a3"/>
        <w:spacing w:before="0" w:beforeAutospacing="0" w:after="0" w:afterAutospacing="0"/>
        <w:rPr>
          <w:rFonts w:ascii="Times New Roman" w:hAnsi="Times New Roman"/>
          <w:b/>
          <w:sz w:val="28"/>
          <w:szCs w:val="28"/>
        </w:rPr>
      </w:pPr>
      <w:r w:rsidRPr="00F146B6">
        <w:rPr>
          <w:rFonts w:ascii="Times New Roman" w:hAnsi="Times New Roman"/>
          <w:b/>
          <w:sz w:val="28"/>
          <w:szCs w:val="28"/>
        </w:rPr>
        <w:t>MICROECONOMIC THEORY I. ECONOMICS 665. FALL 2014. PROF</w:t>
      </w:r>
      <w:r>
        <w:rPr>
          <w:rFonts w:ascii="Times New Roman" w:hAnsi="Times New Roman"/>
          <w:b/>
          <w:sz w:val="28"/>
          <w:szCs w:val="28"/>
        </w:rPr>
        <w:t>.</w:t>
      </w:r>
      <w:r w:rsidRPr="00F146B6">
        <w:rPr>
          <w:rFonts w:ascii="Times New Roman" w:hAnsi="Times New Roman"/>
          <w:b/>
          <w:sz w:val="28"/>
          <w:szCs w:val="28"/>
        </w:rPr>
        <w:t xml:space="preserve"> Alex Anas. TA: Yiqian Lu. MIDTERM EXAMINATION 3. December</w:t>
      </w:r>
      <w:r>
        <w:rPr>
          <w:rFonts w:ascii="Times New Roman" w:hAnsi="Times New Roman"/>
          <w:b/>
          <w:sz w:val="28"/>
          <w:szCs w:val="28"/>
        </w:rPr>
        <w:t xml:space="preserve"> 4</w:t>
      </w:r>
      <w:r w:rsidRPr="00F146B6">
        <w:rPr>
          <w:rFonts w:ascii="Times New Roman" w:hAnsi="Times New Roman"/>
          <w:b/>
          <w:sz w:val="28"/>
          <w:szCs w:val="28"/>
        </w:rPr>
        <w:t>,</w:t>
      </w:r>
      <w:r>
        <w:rPr>
          <w:rFonts w:ascii="Times New Roman" w:hAnsi="Times New Roman"/>
          <w:b/>
          <w:sz w:val="28"/>
          <w:szCs w:val="28"/>
        </w:rPr>
        <w:t xml:space="preserve"> </w:t>
      </w:r>
      <w:r w:rsidRPr="007E0932">
        <w:rPr>
          <w:rFonts w:ascii="Times New Roman" w:hAnsi="Times New Roman"/>
          <w:b/>
          <w:sz w:val="28"/>
          <w:szCs w:val="28"/>
        </w:rPr>
        <w:t>3:30-5:30 PM,</w:t>
      </w:r>
      <w:r>
        <w:rPr>
          <w:rFonts w:ascii="Times New Roman" w:hAnsi="Times New Roman"/>
          <w:b/>
          <w:sz w:val="28"/>
          <w:szCs w:val="28"/>
        </w:rPr>
        <w:t xml:space="preserve"> 2014,</w:t>
      </w:r>
      <w:r w:rsidRPr="00F146B6">
        <w:rPr>
          <w:rFonts w:ascii="Times New Roman" w:hAnsi="Times New Roman"/>
          <w:b/>
          <w:sz w:val="28"/>
          <w:szCs w:val="28"/>
        </w:rPr>
        <w:t xml:space="preserve"> 424 FRONCZAK HALL. </w:t>
      </w:r>
    </w:p>
    <w:p w14:paraId="2EC089FF" w14:textId="77777777" w:rsidR="00793FE2" w:rsidRDefault="00793FE2" w:rsidP="00793FE2">
      <w:pPr>
        <w:pStyle w:val="a3"/>
        <w:spacing w:before="0" w:beforeAutospacing="0" w:after="0" w:afterAutospacing="0"/>
        <w:rPr>
          <w:b/>
          <w:i/>
          <w:sz w:val="24"/>
          <w:szCs w:val="24"/>
        </w:rPr>
      </w:pPr>
      <w:r w:rsidRPr="00F146B6">
        <w:rPr>
          <w:b/>
          <w:i/>
          <w:sz w:val="24"/>
          <w:szCs w:val="24"/>
        </w:rPr>
        <w:t>Books, notes or calculators are not allowed in the examination room. Please answer each question. TOTAL POINTS = 100.</w:t>
      </w:r>
    </w:p>
    <w:p w14:paraId="2B7AD63A" w14:textId="77777777" w:rsidR="00793FE2" w:rsidRDefault="00793FE2" w:rsidP="00793FE2">
      <w:pPr>
        <w:pStyle w:val="a3"/>
        <w:spacing w:before="0" w:beforeAutospacing="0" w:after="0" w:afterAutospacing="0"/>
        <w:rPr>
          <w:b/>
          <w:sz w:val="24"/>
          <w:szCs w:val="24"/>
        </w:rPr>
      </w:pPr>
    </w:p>
    <w:p w14:paraId="227939B3" w14:textId="77777777" w:rsidR="00793FE2" w:rsidRDefault="00793FE2" w:rsidP="00793FE2">
      <w:pPr>
        <w:pStyle w:val="a3"/>
        <w:spacing w:before="0" w:beforeAutospacing="0" w:after="0" w:afterAutospacing="0"/>
        <w:rPr>
          <w:b/>
          <w:sz w:val="24"/>
          <w:szCs w:val="24"/>
        </w:rPr>
      </w:pPr>
      <w:r>
        <w:rPr>
          <w:rFonts w:hint="eastAsia"/>
          <w:b/>
          <w:sz w:val="24"/>
          <w:szCs w:val="24"/>
        </w:rPr>
        <w:t>Solutions:</w:t>
      </w:r>
    </w:p>
    <w:p w14:paraId="1FA75E92" w14:textId="77777777" w:rsidR="00793FE2" w:rsidRPr="00793FE2" w:rsidRDefault="00793FE2" w:rsidP="00793FE2">
      <w:pPr>
        <w:pStyle w:val="a3"/>
        <w:spacing w:before="0" w:beforeAutospacing="0" w:after="0" w:afterAutospacing="0"/>
        <w:rPr>
          <w:b/>
          <w:sz w:val="24"/>
          <w:szCs w:val="24"/>
        </w:rPr>
      </w:pPr>
    </w:p>
    <w:p w14:paraId="72E3D902" w14:textId="77777777" w:rsidR="00793FE2" w:rsidRPr="00F146B6" w:rsidRDefault="00793FE2" w:rsidP="00793FE2">
      <w:pPr>
        <w:pStyle w:val="a3"/>
        <w:spacing w:before="0" w:beforeAutospacing="0" w:after="0" w:afterAutospacing="0"/>
        <w:rPr>
          <w:b/>
          <w:sz w:val="28"/>
          <w:szCs w:val="28"/>
        </w:rPr>
      </w:pPr>
      <w:r w:rsidRPr="00F146B6">
        <w:rPr>
          <w:b/>
          <w:sz w:val="28"/>
          <w:szCs w:val="28"/>
        </w:rPr>
        <w:t>PROBLEM 1 (35 points)</w:t>
      </w:r>
    </w:p>
    <w:p w14:paraId="2A0916FE" w14:textId="77777777" w:rsidR="00793FE2" w:rsidRPr="00F146B6" w:rsidRDefault="00793FE2" w:rsidP="00793FE2">
      <w:pPr>
        <w:pStyle w:val="a3"/>
        <w:spacing w:before="0" w:beforeAutospacing="0" w:after="0" w:afterAutospacing="0"/>
        <w:rPr>
          <w:rFonts w:ascii="Times New Roman" w:hAnsi="Times New Roman"/>
          <w:sz w:val="24"/>
          <w:szCs w:val="24"/>
        </w:rPr>
      </w:pPr>
      <w:r w:rsidRPr="00F146B6">
        <w:rPr>
          <w:rFonts w:ascii="Times New Roman" w:hAnsi="Times New Roman"/>
          <w:sz w:val="24"/>
          <w:szCs w:val="24"/>
        </w:rPr>
        <w:t xml:space="preserve">This is a general equilibrium problem. Assume there are 200 </w:t>
      </w:r>
      <w:r>
        <w:rPr>
          <w:rFonts w:ascii="Times New Roman" w:hAnsi="Times New Roman"/>
          <w:sz w:val="24"/>
          <w:szCs w:val="24"/>
        </w:rPr>
        <w:t>consumer</w:t>
      </w:r>
      <w:r w:rsidRPr="00F146B6">
        <w:rPr>
          <w:rFonts w:ascii="Times New Roman" w:hAnsi="Times New Roman"/>
          <w:sz w:val="24"/>
          <w:szCs w:val="24"/>
        </w:rPr>
        <w:t xml:space="preserve">s and 3 goods in the market. Initially we have 100 </w:t>
      </w:r>
      <w:r>
        <w:rPr>
          <w:rFonts w:ascii="Times New Roman" w:hAnsi="Times New Roman"/>
          <w:sz w:val="24"/>
          <w:szCs w:val="24"/>
        </w:rPr>
        <w:t>consumer</w:t>
      </w:r>
      <w:r w:rsidRPr="00F146B6">
        <w:rPr>
          <w:rFonts w:ascii="Times New Roman" w:hAnsi="Times New Roman"/>
          <w:sz w:val="24"/>
          <w:szCs w:val="24"/>
        </w:rPr>
        <w:t xml:space="preserve">s each of whom owns 10 units of good 1; 50 </w:t>
      </w:r>
      <w:r>
        <w:rPr>
          <w:rFonts w:ascii="Times New Roman" w:hAnsi="Times New Roman"/>
          <w:sz w:val="24"/>
          <w:szCs w:val="24"/>
        </w:rPr>
        <w:t>consumer</w:t>
      </w:r>
      <w:r w:rsidRPr="00F146B6">
        <w:rPr>
          <w:rFonts w:ascii="Times New Roman" w:hAnsi="Times New Roman"/>
          <w:sz w:val="24"/>
          <w:szCs w:val="24"/>
        </w:rPr>
        <w:t xml:space="preserve">s each of whom owns 5 units of good 2; 50 </w:t>
      </w:r>
      <w:r>
        <w:rPr>
          <w:rFonts w:ascii="Times New Roman" w:hAnsi="Times New Roman"/>
          <w:sz w:val="24"/>
          <w:szCs w:val="24"/>
        </w:rPr>
        <w:t>consumer</w:t>
      </w:r>
      <w:r w:rsidRPr="00F146B6">
        <w:rPr>
          <w:rFonts w:ascii="Times New Roman" w:hAnsi="Times New Roman"/>
          <w:sz w:val="24"/>
          <w:szCs w:val="24"/>
        </w:rPr>
        <w:t xml:space="preserve">s each of whom owns 20 units of good 3. All </w:t>
      </w:r>
      <w:r>
        <w:rPr>
          <w:rFonts w:ascii="Times New Roman" w:hAnsi="Times New Roman"/>
          <w:sz w:val="24"/>
          <w:szCs w:val="24"/>
        </w:rPr>
        <w:t>consumer</w:t>
      </w:r>
      <w:r w:rsidRPr="00F146B6">
        <w:rPr>
          <w:rFonts w:ascii="Times New Roman" w:hAnsi="Times New Roman"/>
          <w:sz w:val="24"/>
          <w:szCs w:val="24"/>
        </w:rPr>
        <w:t xml:space="preserve">s have the same utility function which is: </w:t>
      </w:r>
    </w:p>
    <w:p w14:paraId="39C3CC17" w14:textId="77777777" w:rsidR="00793FE2" w:rsidRPr="00F146B6" w:rsidRDefault="00793FE2" w:rsidP="00793FE2">
      <w:pPr>
        <w:pStyle w:val="a3"/>
        <w:spacing w:before="0" w:beforeAutospacing="0" w:after="0" w:afterAutospacing="0"/>
        <w:rPr>
          <w:rFonts w:ascii="Times New Roman" w:hAnsi="Times New Roman"/>
          <w:i/>
          <w:sz w:val="24"/>
          <w:szCs w:val="24"/>
        </w:rPr>
      </w:pPr>
      <m:oMathPara>
        <m:oMath>
          <m:r>
            <w:rPr>
              <w:rFonts w:ascii="Cambria Math" w:hAnsi="Cambria Math"/>
              <w:sz w:val="24"/>
              <w:szCs w:val="24"/>
            </w:rPr>
            <m:t>U=</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 xml:space="preserve">log </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4</m:t>
              </m:r>
            </m:den>
          </m:f>
          <m:r>
            <w:rPr>
              <w:rFonts w:ascii="Cambria Math" w:hAnsi="Cambria Math"/>
              <w:sz w:val="24"/>
              <w:szCs w:val="24"/>
            </w:rPr>
            <m:t xml:space="preserve">log </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4</m:t>
              </m:r>
            </m:den>
          </m:f>
          <m:r>
            <w:rPr>
              <w:rFonts w:ascii="Cambria Math" w:hAnsi="Cambria Math"/>
              <w:sz w:val="24"/>
              <w:szCs w:val="24"/>
            </w:rPr>
            <m:t xml:space="preserve">log </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oMath>
      </m:oMathPara>
    </w:p>
    <w:p w14:paraId="27796294" w14:textId="77777777" w:rsidR="00793FE2" w:rsidRPr="00F146B6" w:rsidRDefault="00793FE2" w:rsidP="00793FE2">
      <w:pPr>
        <w:pStyle w:val="a3"/>
        <w:spacing w:before="0" w:beforeAutospacing="0" w:after="0" w:afterAutospacing="0"/>
        <w:rPr>
          <w:rFonts w:ascii="Times New Roman" w:hAnsi="Times New Roman"/>
          <w:sz w:val="24"/>
          <w:szCs w:val="24"/>
        </w:rPr>
      </w:pPr>
      <w:r w:rsidRPr="00F146B6">
        <w:rPr>
          <w:rFonts w:ascii="Times New Roman" w:hAnsi="Times New Roman"/>
          <w:sz w:val="24"/>
          <w:szCs w:val="24"/>
        </w:rPr>
        <w:t xml:space="preserve">Let </w:t>
      </w:r>
      <m:oMath>
        <m:sSubSup>
          <m:sSubSupPr>
            <m:ctrlPr>
              <w:rPr>
                <w:rFonts w:ascii="Cambria Math" w:hAnsi="Cambria Math"/>
                <w:i/>
                <w:sz w:val="24"/>
                <w:szCs w:val="24"/>
              </w:rPr>
            </m:ctrlPr>
          </m:sSubSupPr>
          <m:e>
            <m:r>
              <w:rPr>
                <w:rFonts w:ascii="Cambria Math" w:hAnsi="Cambria Math"/>
                <w:sz w:val="24"/>
                <w:szCs w:val="24"/>
              </w:rPr>
              <m:t>x</m:t>
            </m:r>
          </m:e>
          <m:sub>
            <m:r>
              <w:rPr>
                <w:rFonts w:ascii="Cambria Math" w:hAnsi="Cambria Math"/>
                <w:sz w:val="24"/>
                <w:szCs w:val="24"/>
              </w:rPr>
              <m:t>1</m:t>
            </m:r>
          </m:sub>
          <m:sup>
            <m:r>
              <w:rPr>
                <w:rFonts w:ascii="Cambria Math" w:hAnsi="Cambria Math"/>
                <w:sz w:val="24"/>
                <w:szCs w:val="24"/>
              </w:rPr>
              <m:t>2</m:t>
            </m:r>
          </m:sup>
        </m:sSubSup>
        <m:r>
          <w:rPr>
            <w:rFonts w:ascii="Cambria Math" w:hAnsi="Cambria Math"/>
            <w:sz w:val="24"/>
            <w:szCs w:val="24"/>
          </w:rPr>
          <m:t xml:space="preserve">    </m:t>
        </m:r>
      </m:oMath>
      <w:r>
        <w:rPr>
          <w:rFonts w:ascii="Times New Roman" w:hAnsi="Times New Roman"/>
          <w:sz w:val="24"/>
          <w:szCs w:val="24"/>
        </w:rPr>
        <w:t xml:space="preserve">be the amount of good 1 </w:t>
      </w:r>
      <w:r w:rsidRPr="00F146B6">
        <w:rPr>
          <w:rFonts w:ascii="Times New Roman" w:hAnsi="Times New Roman"/>
          <w:sz w:val="24"/>
          <w:szCs w:val="24"/>
        </w:rPr>
        <w:t xml:space="preserve">consumer 2 </w:t>
      </w:r>
      <w:r>
        <w:rPr>
          <w:rFonts w:ascii="Times New Roman" w:hAnsi="Times New Roman"/>
          <w:sz w:val="24"/>
          <w:szCs w:val="24"/>
        </w:rPr>
        <w:t xml:space="preserve">has </w:t>
      </w:r>
      <w:r w:rsidRPr="00F146B6">
        <w:rPr>
          <w:rFonts w:ascii="Times New Roman" w:hAnsi="Times New Roman"/>
          <w:sz w:val="24"/>
          <w:szCs w:val="24"/>
        </w:rPr>
        <w:t>after trading. Similarly you can define</w:t>
      </w:r>
      <w:r>
        <w:rPr>
          <w:rFonts w:ascii="Times New Roman" w:hAnsi="Times New Roman"/>
          <w:sz w:val="24"/>
          <w:szCs w:val="24"/>
        </w:rPr>
        <w:t xml:space="preserve"> </w:t>
      </w:r>
      <m:oMath>
        <m:sSubSup>
          <m:sSubSupPr>
            <m:ctrlPr>
              <w:rPr>
                <w:rFonts w:ascii="Cambria Math" w:hAnsi="Cambria Math"/>
                <w:i/>
                <w:sz w:val="24"/>
                <w:szCs w:val="24"/>
              </w:rPr>
            </m:ctrlPr>
          </m:sSubSupPr>
          <m:e>
            <m:r>
              <w:rPr>
                <w:rFonts w:ascii="Cambria Math" w:hAnsi="Cambria Math"/>
                <w:sz w:val="24"/>
                <w:szCs w:val="24"/>
              </w:rPr>
              <m:t>x</m:t>
            </m:r>
          </m:e>
          <m:sub>
            <m:r>
              <w:rPr>
                <w:rFonts w:ascii="Cambria Math" w:hAnsi="Cambria Math"/>
                <w:sz w:val="24"/>
                <w:szCs w:val="24"/>
              </w:rPr>
              <m:t>1</m:t>
            </m:r>
          </m:sub>
          <m:sup>
            <m:r>
              <w:rPr>
                <w:rFonts w:ascii="Cambria Math" w:hAnsi="Cambria Math"/>
                <w:sz w:val="24"/>
                <w:szCs w:val="24"/>
              </w:rPr>
              <m:t>1</m:t>
            </m:r>
          </m:sup>
        </m:sSubSup>
        <m:sSubSup>
          <m:sSubSupPr>
            <m:ctrlPr>
              <w:rPr>
                <w:rFonts w:ascii="Cambria Math" w:hAnsi="Cambria Math"/>
                <w:i/>
                <w:sz w:val="24"/>
                <w:szCs w:val="24"/>
              </w:rPr>
            </m:ctrlPr>
          </m:sSubSupPr>
          <m:e>
            <m:r>
              <w:rPr>
                <w:rFonts w:ascii="Cambria Math" w:hAnsi="Cambria Math"/>
                <w:sz w:val="24"/>
                <w:szCs w:val="24"/>
              </w:rPr>
              <m:t>, x</m:t>
            </m:r>
          </m:e>
          <m:sub>
            <m:r>
              <w:rPr>
                <w:rFonts w:ascii="Cambria Math" w:hAnsi="Cambria Math"/>
                <w:sz w:val="24"/>
                <w:szCs w:val="24"/>
              </w:rPr>
              <m:t>1</m:t>
            </m:r>
          </m:sub>
          <m:sup>
            <m:r>
              <w:rPr>
                <w:rFonts w:ascii="Cambria Math" w:hAnsi="Cambria Math"/>
                <w:sz w:val="24"/>
                <w:szCs w:val="24"/>
              </w:rPr>
              <m:t>3</m:t>
            </m:r>
          </m:sup>
        </m:sSubSup>
      </m:oMath>
      <w:r w:rsidRPr="00F146B6">
        <w:rPr>
          <w:rFonts w:ascii="Times New Roman" w:hAnsi="Times New Roman"/>
          <w:sz w:val="24"/>
          <w:szCs w:val="24"/>
        </w:rPr>
        <w:t>,</w:t>
      </w:r>
      <w:r>
        <w:rPr>
          <w:rFonts w:ascii="Times New Roman" w:hAnsi="Times New Roman"/>
          <w:sz w:val="24"/>
          <w:szCs w:val="24"/>
        </w:rPr>
        <w:t xml:space="preserve"> </w:t>
      </w:r>
      <w:r w:rsidRPr="00F146B6">
        <w:rPr>
          <w:rFonts w:ascii="Times New Roman" w:hAnsi="Times New Roman"/>
          <w:sz w:val="24"/>
          <w:szCs w:val="24"/>
        </w:rPr>
        <w:t>etc.</w:t>
      </w:r>
    </w:p>
    <w:p w14:paraId="76C78188" w14:textId="77777777" w:rsidR="00793FE2" w:rsidRPr="00F146B6" w:rsidRDefault="00793FE2" w:rsidP="00793FE2">
      <w:pPr>
        <w:pStyle w:val="a3"/>
        <w:spacing w:before="0" w:beforeAutospacing="0" w:after="0" w:afterAutospacing="0"/>
        <w:rPr>
          <w:rFonts w:ascii="Times New Roman" w:hAnsi="Times New Roman"/>
          <w:b/>
          <w:sz w:val="24"/>
          <w:szCs w:val="24"/>
        </w:rPr>
      </w:pPr>
      <w:r w:rsidRPr="00F146B6">
        <w:rPr>
          <w:rFonts w:ascii="Times New Roman" w:hAnsi="Times New Roman"/>
          <w:b/>
          <w:sz w:val="24"/>
          <w:szCs w:val="24"/>
        </w:rPr>
        <w:t>(i)</w:t>
      </w:r>
      <w:r w:rsidRPr="00F146B6">
        <w:rPr>
          <w:rFonts w:ascii="Times New Roman" w:hAnsi="Times New Roman"/>
          <w:sz w:val="24"/>
          <w:szCs w:val="24"/>
        </w:rPr>
        <w:t xml:space="preserve"> </w:t>
      </w:r>
      <w:r>
        <w:rPr>
          <w:rFonts w:ascii="Times New Roman" w:hAnsi="Times New Roman"/>
          <w:sz w:val="24"/>
          <w:szCs w:val="24"/>
        </w:rPr>
        <w:t xml:space="preserve"> </w:t>
      </w:r>
      <w:r w:rsidRPr="00F146B6">
        <w:rPr>
          <w:rFonts w:ascii="Times New Roman" w:hAnsi="Times New Roman"/>
          <w:sz w:val="24"/>
          <w:szCs w:val="24"/>
        </w:rPr>
        <w:t xml:space="preserve">Write down the excess demand function for good 1 using </w:t>
      </w:r>
      <m:oMath>
        <m:sSubSup>
          <m:sSubSupPr>
            <m:ctrlPr>
              <w:rPr>
                <w:rFonts w:ascii="Cambria Math" w:hAnsi="Cambria Math"/>
                <w:i/>
                <w:sz w:val="24"/>
                <w:szCs w:val="24"/>
              </w:rPr>
            </m:ctrlPr>
          </m:sSubSupPr>
          <m:e>
            <m:r>
              <w:rPr>
                <w:rFonts w:ascii="Cambria Math" w:hAnsi="Cambria Math"/>
                <w:sz w:val="24"/>
                <w:szCs w:val="24"/>
              </w:rPr>
              <m:t>x</m:t>
            </m:r>
          </m:e>
          <m:sub>
            <m:r>
              <w:rPr>
                <w:rFonts w:ascii="Cambria Math" w:hAnsi="Cambria Math"/>
                <w:sz w:val="24"/>
                <w:szCs w:val="24"/>
              </w:rPr>
              <m:t>1</m:t>
            </m:r>
          </m:sub>
          <m:sup>
            <m:r>
              <w:rPr>
                <w:rFonts w:ascii="Cambria Math" w:hAnsi="Cambria Math"/>
                <w:sz w:val="24"/>
                <w:szCs w:val="24"/>
              </w:rPr>
              <m:t>1</m:t>
            </m:r>
          </m:sup>
        </m:sSubSup>
        <m:sSubSup>
          <m:sSubSupPr>
            <m:ctrlPr>
              <w:rPr>
                <w:rFonts w:ascii="Cambria Math" w:hAnsi="Cambria Math"/>
                <w:i/>
                <w:sz w:val="24"/>
                <w:szCs w:val="24"/>
              </w:rPr>
            </m:ctrlPr>
          </m:sSubSupPr>
          <m:e>
            <m:r>
              <w:rPr>
                <w:rFonts w:ascii="Cambria Math" w:hAnsi="Cambria Math"/>
                <w:sz w:val="24"/>
                <w:szCs w:val="24"/>
              </w:rPr>
              <m:t xml:space="preserve">, </m:t>
            </m:r>
            <m:sSubSup>
              <m:sSubSupPr>
                <m:ctrlPr>
                  <w:rPr>
                    <w:rFonts w:ascii="Cambria Math" w:hAnsi="Cambria Math"/>
                    <w:i/>
                    <w:sz w:val="24"/>
                    <w:szCs w:val="24"/>
                  </w:rPr>
                </m:ctrlPr>
              </m:sSubSupPr>
              <m:e>
                <m:r>
                  <w:rPr>
                    <w:rFonts w:ascii="Cambria Math" w:hAnsi="Cambria Math"/>
                    <w:sz w:val="24"/>
                    <w:szCs w:val="24"/>
                  </w:rPr>
                  <m:t>x</m:t>
                </m:r>
              </m:e>
              <m:sub>
                <m:r>
                  <w:rPr>
                    <w:rFonts w:ascii="Cambria Math" w:hAnsi="Cambria Math"/>
                    <w:sz w:val="24"/>
                    <w:szCs w:val="24"/>
                  </w:rPr>
                  <m:t>1</m:t>
                </m:r>
              </m:sub>
              <m:sup>
                <m:r>
                  <w:rPr>
                    <w:rFonts w:ascii="Cambria Math" w:hAnsi="Cambria Math"/>
                    <w:sz w:val="24"/>
                    <w:szCs w:val="24"/>
                  </w:rPr>
                  <m:t>2</m:t>
                </m:r>
              </m:sup>
            </m:sSubSup>
            <m:r>
              <w:rPr>
                <w:rFonts w:ascii="Cambria Math" w:hAnsi="Cambria Math"/>
                <w:sz w:val="24"/>
                <w:szCs w:val="24"/>
              </w:rPr>
              <m:t>,x</m:t>
            </m:r>
          </m:e>
          <m:sub>
            <m:r>
              <w:rPr>
                <w:rFonts w:ascii="Cambria Math" w:hAnsi="Cambria Math"/>
                <w:sz w:val="24"/>
                <w:szCs w:val="24"/>
              </w:rPr>
              <m:t>1</m:t>
            </m:r>
          </m:sub>
          <m:sup>
            <m:r>
              <w:rPr>
                <w:rFonts w:ascii="Cambria Math" w:hAnsi="Cambria Math"/>
                <w:sz w:val="24"/>
                <w:szCs w:val="24"/>
              </w:rPr>
              <m:t>3</m:t>
            </m:r>
          </m:sup>
        </m:sSubSup>
      </m:oMath>
      <w:r w:rsidRPr="00F146B6">
        <w:rPr>
          <w:rFonts w:ascii="Times New Roman" w:hAnsi="Times New Roman"/>
          <w:sz w:val="24"/>
          <w:szCs w:val="24"/>
        </w:rPr>
        <w:t xml:space="preserve">etc. </w:t>
      </w:r>
      <w:r w:rsidRPr="00F146B6">
        <w:rPr>
          <w:rFonts w:ascii="Times New Roman" w:hAnsi="Times New Roman"/>
          <w:b/>
          <w:sz w:val="24"/>
          <w:szCs w:val="24"/>
        </w:rPr>
        <w:t>(5 points)</w:t>
      </w:r>
    </w:p>
    <w:p w14:paraId="5EC14055" w14:textId="77777777" w:rsidR="00793FE2" w:rsidRPr="00F146B6" w:rsidRDefault="00793FE2" w:rsidP="00793FE2">
      <w:pPr>
        <w:pStyle w:val="a3"/>
        <w:spacing w:before="0" w:beforeAutospacing="0" w:after="0" w:afterAutospacing="0"/>
        <w:rPr>
          <w:rFonts w:ascii="Times New Roman" w:hAnsi="Times New Roman"/>
          <w:sz w:val="24"/>
          <w:szCs w:val="24"/>
        </w:rPr>
      </w:pPr>
      <w:r w:rsidRPr="00F146B6">
        <w:rPr>
          <w:rFonts w:ascii="Times New Roman" w:hAnsi="Times New Roman"/>
          <w:b/>
          <w:sz w:val="24"/>
          <w:szCs w:val="24"/>
        </w:rPr>
        <w:t>(ii)</w:t>
      </w:r>
      <w:r w:rsidRPr="00F146B6">
        <w:rPr>
          <w:rFonts w:ascii="Times New Roman" w:hAnsi="Times New Roman"/>
          <w:sz w:val="24"/>
          <w:szCs w:val="24"/>
        </w:rPr>
        <w:t xml:space="preserve"> </w:t>
      </w:r>
      <w:r>
        <w:rPr>
          <w:rFonts w:ascii="Times New Roman" w:hAnsi="Times New Roman"/>
          <w:sz w:val="24"/>
          <w:szCs w:val="24"/>
        </w:rPr>
        <w:t xml:space="preserve"> </w:t>
      </w:r>
      <w:r w:rsidRPr="00F146B6">
        <w:rPr>
          <w:rFonts w:ascii="Times New Roman" w:hAnsi="Times New Roman"/>
          <w:sz w:val="24"/>
          <w:szCs w:val="24"/>
        </w:rPr>
        <w:t xml:space="preserve">What </w:t>
      </w:r>
      <w:r>
        <w:rPr>
          <w:rFonts w:ascii="Times New Roman" w:hAnsi="Times New Roman"/>
          <w:sz w:val="24"/>
          <w:szCs w:val="24"/>
        </w:rPr>
        <w:t>are</w:t>
      </w:r>
      <w:r w:rsidRPr="00F146B6">
        <w:rPr>
          <w:rFonts w:ascii="Times New Roman" w:hAnsi="Times New Roman"/>
          <w:sz w:val="24"/>
          <w:szCs w:val="24"/>
        </w:rPr>
        <w:t xml:space="preserve"> the </w:t>
      </w:r>
      <w:r>
        <w:rPr>
          <w:rFonts w:ascii="Times New Roman" w:hAnsi="Times New Roman"/>
          <w:sz w:val="24"/>
          <w:szCs w:val="24"/>
        </w:rPr>
        <w:t>equilibrium prices</w:t>
      </w:r>
      <w:r w:rsidRPr="00F146B6">
        <w:rPr>
          <w:rFonts w:ascii="Times New Roman" w:hAnsi="Times New Roman"/>
          <w:sz w:val="24"/>
          <w:szCs w:val="24"/>
        </w:rPr>
        <w:t xml:space="preserve"> price</w:t>
      </w:r>
      <w:r>
        <w:rPr>
          <w:rFonts w:ascii="Times New Roman" w:hAnsi="Times New Roman"/>
          <w:sz w:val="24"/>
          <w:szCs w:val="24"/>
        </w:rPr>
        <w:t xml:space="preserve">s </w:t>
      </w:r>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3</m:t>
            </m:r>
          </m:sub>
        </m:sSub>
        <m:r>
          <w:rPr>
            <w:rFonts w:ascii="Cambria Math" w:hAnsi="Cambria Math"/>
            <w:sz w:val="24"/>
            <w:szCs w:val="24"/>
          </w:rPr>
          <m:t xml:space="preserve"> </m:t>
        </m:r>
      </m:oMath>
      <w:r w:rsidRPr="00F146B6">
        <w:rPr>
          <w:rFonts w:ascii="Times New Roman" w:hAnsi="Times New Roman"/>
          <w:sz w:val="24"/>
          <w:szCs w:val="24"/>
        </w:rPr>
        <w:t>? You may assume</w:t>
      </w:r>
      <w:r>
        <w:rPr>
          <w:rFonts w:ascii="Times New Roman" w:hAnsi="Times New Roman"/>
          <w:sz w:val="24"/>
          <w:szCs w:val="24"/>
        </w:rPr>
        <w:t xml:space="preserve"> that </w:t>
      </w:r>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1</m:t>
            </m:r>
          </m:sub>
        </m:sSub>
        <m:r>
          <w:rPr>
            <w:rFonts w:ascii="Cambria Math" w:hAnsi="Cambria Math"/>
            <w:sz w:val="24"/>
            <w:szCs w:val="24"/>
          </w:rPr>
          <m:t>=1</m:t>
        </m:r>
      </m:oMath>
      <w:r w:rsidRPr="00F146B6">
        <w:rPr>
          <w:rFonts w:ascii="Times New Roman" w:hAnsi="Times New Roman"/>
          <w:sz w:val="24"/>
          <w:szCs w:val="24"/>
        </w:rPr>
        <w:t xml:space="preserve">. </w:t>
      </w:r>
      <w:r w:rsidRPr="00F146B6">
        <w:rPr>
          <w:rFonts w:ascii="Times New Roman" w:hAnsi="Times New Roman"/>
          <w:b/>
          <w:sz w:val="24"/>
          <w:szCs w:val="24"/>
        </w:rPr>
        <w:t>(20</w:t>
      </w:r>
      <w:r>
        <w:rPr>
          <w:rFonts w:ascii="Times New Roman" w:hAnsi="Times New Roman"/>
          <w:b/>
          <w:sz w:val="24"/>
          <w:szCs w:val="24"/>
        </w:rPr>
        <w:t xml:space="preserve"> </w:t>
      </w:r>
      <w:r w:rsidRPr="00F146B6">
        <w:rPr>
          <w:rFonts w:ascii="Times New Roman" w:hAnsi="Times New Roman"/>
          <w:b/>
          <w:sz w:val="24"/>
          <w:szCs w:val="24"/>
        </w:rPr>
        <w:t>points)</w:t>
      </w:r>
    </w:p>
    <w:p w14:paraId="36CDD585" w14:textId="77777777" w:rsidR="00793FE2" w:rsidRDefault="00793FE2" w:rsidP="00793FE2">
      <w:pPr>
        <w:pStyle w:val="a3"/>
        <w:spacing w:before="0" w:beforeAutospacing="0" w:after="0" w:afterAutospacing="0"/>
        <w:rPr>
          <w:rFonts w:ascii="Times New Roman" w:hAnsi="Times New Roman"/>
          <w:b/>
          <w:sz w:val="24"/>
          <w:szCs w:val="24"/>
        </w:rPr>
      </w:pPr>
      <w:r w:rsidRPr="00F146B6">
        <w:rPr>
          <w:rFonts w:ascii="Times New Roman" w:hAnsi="Times New Roman"/>
          <w:b/>
          <w:sz w:val="24"/>
          <w:szCs w:val="24"/>
        </w:rPr>
        <w:t>(iii)</w:t>
      </w:r>
      <w:r w:rsidRPr="00F146B6">
        <w:rPr>
          <w:rFonts w:ascii="Times New Roman" w:hAnsi="Times New Roman"/>
          <w:sz w:val="24"/>
          <w:szCs w:val="24"/>
        </w:rPr>
        <w:t xml:space="preserve"> </w:t>
      </w:r>
      <w:r>
        <w:rPr>
          <w:rFonts w:ascii="Times New Roman" w:hAnsi="Times New Roman"/>
          <w:sz w:val="24"/>
          <w:szCs w:val="24"/>
        </w:rPr>
        <w:t xml:space="preserve"> </w:t>
      </w:r>
      <w:r w:rsidRPr="00F146B6">
        <w:rPr>
          <w:rFonts w:ascii="Times New Roman" w:hAnsi="Times New Roman"/>
          <w:sz w:val="24"/>
          <w:szCs w:val="24"/>
        </w:rPr>
        <w:t xml:space="preserve">Which group of </w:t>
      </w:r>
      <w:r>
        <w:rPr>
          <w:rFonts w:ascii="Times New Roman" w:hAnsi="Times New Roman"/>
          <w:sz w:val="24"/>
          <w:szCs w:val="24"/>
        </w:rPr>
        <w:t>consumers</w:t>
      </w:r>
      <w:r w:rsidRPr="00F146B6">
        <w:rPr>
          <w:rFonts w:ascii="Times New Roman" w:hAnsi="Times New Roman"/>
          <w:sz w:val="24"/>
          <w:szCs w:val="24"/>
        </w:rPr>
        <w:t xml:space="preserve"> are best off? </w:t>
      </w:r>
      <w:r w:rsidRPr="00F146B6">
        <w:rPr>
          <w:rFonts w:ascii="Times New Roman" w:hAnsi="Times New Roman"/>
          <w:b/>
          <w:sz w:val="24"/>
          <w:szCs w:val="24"/>
        </w:rPr>
        <w:t>(10 points)</w:t>
      </w:r>
    </w:p>
    <w:p w14:paraId="11852497" w14:textId="77777777" w:rsidR="00793FE2" w:rsidRDefault="00793FE2" w:rsidP="00793FE2">
      <w:pPr>
        <w:pStyle w:val="a3"/>
        <w:spacing w:before="0" w:beforeAutospacing="0" w:after="0" w:afterAutospacing="0"/>
        <w:rPr>
          <w:rFonts w:ascii="Times New Roman" w:hAnsi="Times New Roman"/>
          <w:b/>
          <w:sz w:val="24"/>
          <w:szCs w:val="24"/>
        </w:rPr>
      </w:pPr>
    </w:p>
    <w:p w14:paraId="3BD95D18" w14:textId="77777777" w:rsidR="00793FE2" w:rsidRDefault="00793FE2" w:rsidP="00793FE2">
      <w:pPr>
        <w:pStyle w:val="a3"/>
        <w:spacing w:before="0" w:beforeAutospacing="0" w:after="0" w:afterAutospacing="0"/>
        <w:rPr>
          <w:rFonts w:ascii="Times New Roman" w:hAnsi="Times New Roman"/>
          <w:b/>
          <w:sz w:val="24"/>
          <w:szCs w:val="24"/>
        </w:rPr>
      </w:pPr>
      <w:r>
        <w:rPr>
          <w:rFonts w:ascii="Times New Roman" w:hAnsi="Times New Roman" w:hint="eastAsia"/>
          <w:b/>
          <w:sz w:val="24"/>
          <w:szCs w:val="24"/>
        </w:rPr>
        <w:t>Answer:</w:t>
      </w:r>
    </w:p>
    <w:p w14:paraId="1CD529F4" w14:textId="77777777" w:rsidR="00793FE2" w:rsidRPr="005A1676" w:rsidRDefault="00793FE2" w:rsidP="00793FE2">
      <w:pPr>
        <w:pStyle w:val="a3"/>
        <w:spacing w:before="0" w:beforeAutospacing="0" w:after="0" w:afterAutospacing="0"/>
        <w:rPr>
          <w:sz w:val="28"/>
          <w:szCs w:val="28"/>
        </w:rPr>
      </w:pPr>
      <w:r w:rsidRPr="005A1676">
        <w:rPr>
          <w:sz w:val="28"/>
          <w:szCs w:val="28"/>
        </w:rPr>
        <w:t>(i) Excess demand for good 1=</w:t>
      </w:r>
      <m:oMath>
        <m:sSubSup>
          <m:sSubSupPr>
            <m:ctrlPr>
              <w:rPr>
                <w:rFonts w:ascii="Cambria Math" w:hAnsi="Cambria Math"/>
                <w:i/>
                <w:sz w:val="28"/>
                <w:szCs w:val="28"/>
              </w:rPr>
            </m:ctrlPr>
          </m:sSubSupPr>
          <m:e>
            <m:r>
              <w:rPr>
                <w:rFonts w:ascii="Cambria Math" w:hAnsi="Cambria Math"/>
                <w:sz w:val="28"/>
                <w:szCs w:val="28"/>
              </w:rPr>
              <m:t>100x</m:t>
            </m:r>
          </m:e>
          <m:sub>
            <m:r>
              <w:rPr>
                <w:rFonts w:ascii="Cambria Math" w:hAnsi="Cambria Math"/>
                <w:sz w:val="28"/>
                <w:szCs w:val="28"/>
              </w:rPr>
              <m:t>1</m:t>
            </m:r>
          </m:sub>
          <m:sup>
            <m:r>
              <w:rPr>
                <w:rFonts w:ascii="Cambria Math" w:hAnsi="Cambria Math"/>
                <w:sz w:val="28"/>
                <w:szCs w:val="28"/>
              </w:rPr>
              <m:t>1</m:t>
            </m:r>
          </m:sup>
        </m:sSubSup>
        <m:sSubSup>
          <m:sSubSupPr>
            <m:ctrlPr>
              <w:rPr>
                <w:rFonts w:ascii="Cambria Math" w:hAnsi="Cambria Math"/>
                <w:i/>
                <w:sz w:val="28"/>
                <w:szCs w:val="28"/>
              </w:rPr>
            </m:ctrlPr>
          </m:sSubSupPr>
          <m:e>
            <m:r>
              <w:rPr>
                <w:rFonts w:ascii="Cambria Math" w:hAnsi="Cambria Math"/>
                <w:sz w:val="28"/>
                <w:szCs w:val="28"/>
              </w:rPr>
              <m:t xml:space="preserve">+50 </m:t>
            </m:r>
            <m:sSubSup>
              <m:sSubSupPr>
                <m:ctrlPr>
                  <w:rPr>
                    <w:rFonts w:ascii="Cambria Math" w:hAnsi="Cambria Math"/>
                    <w:i/>
                    <w:sz w:val="28"/>
                    <w:szCs w:val="28"/>
                  </w:rPr>
                </m:ctrlPr>
              </m:sSubSupPr>
              <m:e>
                <m:r>
                  <w:rPr>
                    <w:rFonts w:ascii="Cambria Math" w:hAnsi="Cambria Math"/>
                    <w:sz w:val="28"/>
                    <w:szCs w:val="28"/>
                  </w:rPr>
                  <m:t>x</m:t>
                </m:r>
              </m:e>
              <m:sub>
                <m:r>
                  <w:rPr>
                    <w:rFonts w:ascii="Cambria Math" w:hAnsi="Cambria Math"/>
                    <w:sz w:val="28"/>
                    <w:szCs w:val="28"/>
                  </w:rPr>
                  <m:t>1</m:t>
                </m:r>
              </m:sub>
              <m:sup>
                <m:r>
                  <w:rPr>
                    <w:rFonts w:ascii="Cambria Math" w:hAnsi="Cambria Math"/>
                    <w:sz w:val="28"/>
                    <w:szCs w:val="28"/>
                  </w:rPr>
                  <m:t>2</m:t>
                </m:r>
              </m:sup>
            </m:sSubSup>
            <m:r>
              <w:rPr>
                <w:rFonts w:ascii="Cambria Math" w:hAnsi="Cambria Math"/>
                <w:sz w:val="28"/>
                <w:szCs w:val="28"/>
              </w:rPr>
              <m:t>+50x</m:t>
            </m:r>
          </m:e>
          <m:sub>
            <m:r>
              <w:rPr>
                <w:rFonts w:ascii="Cambria Math" w:hAnsi="Cambria Math"/>
                <w:sz w:val="28"/>
                <w:szCs w:val="28"/>
              </w:rPr>
              <m:t>1</m:t>
            </m:r>
          </m:sub>
          <m:sup>
            <m:r>
              <w:rPr>
                <w:rFonts w:ascii="Cambria Math" w:hAnsi="Cambria Math"/>
                <w:sz w:val="28"/>
                <w:szCs w:val="28"/>
              </w:rPr>
              <m:t>3</m:t>
            </m:r>
          </m:sup>
        </m:sSubSup>
        <m:r>
          <w:rPr>
            <w:rFonts w:ascii="Cambria Math" w:hAnsi="Cambria Math"/>
            <w:sz w:val="28"/>
            <w:szCs w:val="28"/>
          </w:rPr>
          <m:t>-1000</m:t>
        </m:r>
      </m:oMath>
    </w:p>
    <w:p w14:paraId="38B72D03" w14:textId="77777777" w:rsidR="00793FE2" w:rsidRPr="005A1676" w:rsidRDefault="00793FE2" w:rsidP="00793FE2">
      <w:pPr>
        <w:pStyle w:val="a3"/>
        <w:spacing w:before="0" w:beforeAutospacing="0" w:after="0" w:afterAutospacing="0"/>
        <w:rPr>
          <w:sz w:val="28"/>
          <w:szCs w:val="28"/>
        </w:rPr>
      </w:pPr>
      <w:r w:rsidRPr="005A1676">
        <w:rPr>
          <w:sz w:val="28"/>
          <w:szCs w:val="28"/>
        </w:rPr>
        <w:t xml:space="preserve">(ii) </w:t>
      </w:r>
      <m:oMath>
        <m:sSup>
          <m:sSupPr>
            <m:ctrlPr>
              <w:rPr>
                <w:rFonts w:ascii="Cambria Math" w:hAnsi="Cambria Math"/>
                <w:i/>
                <w:sz w:val="28"/>
                <w:szCs w:val="28"/>
              </w:rPr>
            </m:ctrlPr>
          </m:sSupPr>
          <m:e>
            <m:r>
              <w:rPr>
                <w:rFonts w:ascii="Cambria Math" w:hAnsi="Cambria Math"/>
                <w:sz w:val="28"/>
                <w:szCs w:val="28"/>
              </w:rPr>
              <m:t>m</m:t>
            </m:r>
          </m:e>
          <m:sup>
            <m:r>
              <w:rPr>
                <w:rFonts w:ascii="Cambria Math" w:hAnsi="Cambria Math"/>
                <w:sz w:val="28"/>
                <w:szCs w:val="28"/>
              </w:rPr>
              <m:t>1</m:t>
            </m:r>
          </m:sup>
        </m:sSup>
        <m:r>
          <w:rPr>
            <w:rFonts w:ascii="Cambria Math" w:hAnsi="Cambria Math"/>
            <w:sz w:val="28"/>
            <w:szCs w:val="28"/>
          </w:rPr>
          <m:t>=10</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1</m:t>
            </m:r>
          </m:sub>
        </m:sSub>
        <m:r>
          <w:rPr>
            <w:rFonts w:ascii="Cambria Math" w:hAnsi="Cambria Math"/>
            <w:sz w:val="28"/>
            <w:szCs w:val="28"/>
          </w:rPr>
          <m:t xml:space="preserve">, </m:t>
        </m:r>
        <m:sSup>
          <m:sSupPr>
            <m:ctrlPr>
              <w:rPr>
                <w:rFonts w:ascii="Cambria Math" w:hAnsi="Cambria Math"/>
                <w:i/>
                <w:sz w:val="28"/>
                <w:szCs w:val="28"/>
              </w:rPr>
            </m:ctrlPr>
          </m:sSupPr>
          <m:e>
            <m:r>
              <w:rPr>
                <w:rFonts w:ascii="Cambria Math" w:hAnsi="Cambria Math"/>
                <w:sz w:val="28"/>
                <w:szCs w:val="28"/>
              </w:rPr>
              <m:t>m</m:t>
            </m:r>
          </m:e>
          <m:sup>
            <m:r>
              <w:rPr>
                <w:rFonts w:ascii="Cambria Math" w:hAnsi="Cambria Math"/>
                <w:sz w:val="28"/>
                <w:szCs w:val="28"/>
              </w:rPr>
              <m:t>2</m:t>
            </m:r>
          </m:sup>
        </m:sSup>
        <m:r>
          <w:rPr>
            <w:rFonts w:ascii="Cambria Math" w:hAnsi="Cambria Math"/>
            <w:sz w:val="28"/>
            <w:szCs w:val="28"/>
          </w:rPr>
          <m:t>=5</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2</m:t>
            </m:r>
          </m:sub>
        </m:sSub>
        <m:r>
          <w:rPr>
            <w:rFonts w:ascii="Cambria Math" w:hAnsi="Cambria Math"/>
            <w:sz w:val="28"/>
            <w:szCs w:val="28"/>
          </w:rPr>
          <m:t xml:space="preserve">, </m:t>
        </m:r>
        <m:sSup>
          <m:sSupPr>
            <m:ctrlPr>
              <w:rPr>
                <w:rFonts w:ascii="Cambria Math" w:hAnsi="Cambria Math"/>
                <w:i/>
                <w:sz w:val="28"/>
                <w:szCs w:val="28"/>
              </w:rPr>
            </m:ctrlPr>
          </m:sSupPr>
          <m:e>
            <m:r>
              <w:rPr>
                <w:rFonts w:ascii="Cambria Math" w:hAnsi="Cambria Math"/>
                <w:sz w:val="28"/>
                <w:szCs w:val="28"/>
              </w:rPr>
              <m:t>m</m:t>
            </m:r>
          </m:e>
          <m:sup>
            <m:r>
              <w:rPr>
                <w:rFonts w:ascii="Cambria Math" w:hAnsi="Cambria Math"/>
                <w:sz w:val="28"/>
                <w:szCs w:val="28"/>
              </w:rPr>
              <m:t>3</m:t>
            </m:r>
          </m:sup>
        </m:sSup>
        <m:r>
          <w:rPr>
            <w:rFonts w:ascii="Cambria Math" w:hAnsi="Cambria Math"/>
            <w:sz w:val="28"/>
            <w:szCs w:val="28"/>
          </w:rPr>
          <m:t>=20</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3</m:t>
            </m:r>
          </m:sub>
        </m:sSub>
        <m:r>
          <w:rPr>
            <w:rFonts w:ascii="Cambria Math" w:hAnsi="Cambria Math"/>
            <w:sz w:val="28"/>
            <w:szCs w:val="28"/>
          </w:rPr>
          <m:t xml:space="preserve">,   </m:t>
        </m:r>
      </m:oMath>
      <w:r w:rsidRPr="005A1676">
        <w:rPr>
          <w:sz w:val="28"/>
          <w:szCs w:val="28"/>
        </w:rPr>
        <w:t xml:space="preserve">Each group want to max </w:t>
      </w:r>
    </w:p>
    <w:p w14:paraId="6646AED8" w14:textId="77777777" w:rsidR="00793FE2" w:rsidRPr="005A1676" w:rsidRDefault="007E0932" w:rsidP="00793FE2">
      <w:pPr>
        <w:pStyle w:val="a3"/>
        <w:spacing w:before="0" w:beforeAutospacing="0" w:after="0" w:afterAutospacing="0"/>
        <w:rPr>
          <w:sz w:val="28"/>
          <w:szCs w:val="28"/>
        </w:rPr>
      </w:pPr>
      <m:oMathPara>
        <m:oMath>
          <m:sSup>
            <m:sSupPr>
              <m:ctrlPr>
                <w:rPr>
                  <w:rFonts w:ascii="Cambria Math" w:hAnsi="Cambria Math"/>
                  <w:i/>
                  <w:sz w:val="28"/>
                  <w:szCs w:val="28"/>
                </w:rPr>
              </m:ctrlPr>
            </m:sSupPr>
            <m:e>
              <m:r>
                <w:rPr>
                  <w:rFonts w:ascii="Cambria Math" w:hAnsi="Cambria Math"/>
                  <w:sz w:val="28"/>
                  <w:szCs w:val="28"/>
                </w:rPr>
                <m:t>U</m:t>
              </m:r>
            </m:e>
            <m:sup>
              <m:r>
                <w:rPr>
                  <w:rFonts w:ascii="Cambria Math" w:hAnsi="Cambria Math"/>
                  <w:sz w:val="28"/>
                  <w:szCs w:val="28"/>
                </w:rPr>
                <m:t>i</m:t>
              </m:r>
            </m:sup>
          </m:sSup>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2</m:t>
              </m:r>
            </m:den>
          </m:f>
          <m:func>
            <m:funcPr>
              <m:ctrlPr>
                <w:rPr>
                  <w:rFonts w:ascii="Cambria Math" w:hAnsi="Cambria Math"/>
                  <w:sz w:val="28"/>
                  <w:szCs w:val="28"/>
                </w:rPr>
              </m:ctrlPr>
            </m:funcPr>
            <m:fName>
              <m:r>
                <m:rPr>
                  <m:sty m:val="p"/>
                </m:rPr>
                <w:rPr>
                  <w:rFonts w:ascii="Cambria Math" w:hAnsi="Cambria Math"/>
                  <w:sz w:val="28"/>
                  <w:szCs w:val="28"/>
                </w:rPr>
                <m:t>log</m:t>
              </m:r>
            </m:fName>
            <m:e>
              <m:sSubSup>
                <m:sSubSupPr>
                  <m:ctrlPr>
                    <w:rPr>
                      <w:rFonts w:ascii="Cambria Math" w:hAnsi="Cambria Math" w:cs="STIXGeneral-Regular"/>
                      <w:i/>
                      <w:sz w:val="28"/>
                      <w:szCs w:val="28"/>
                    </w:rPr>
                  </m:ctrlPr>
                </m:sSubSupPr>
                <m:e>
                  <m:r>
                    <w:rPr>
                      <w:rFonts w:ascii="Cambria Math" w:hAnsi="Cambria Math" w:cs="STIXGeneral-Regular"/>
                      <w:sz w:val="28"/>
                      <w:szCs w:val="28"/>
                    </w:rPr>
                    <m:t>x</m:t>
                  </m:r>
                </m:e>
                <m:sub>
                  <m:r>
                    <w:rPr>
                      <w:rFonts w:ascii="Cambria Math" w:hAnsi="Cambria Math" w:cs="STIXGeneral-Regular"/>
                      <w:sz w:val="28"/>
                      <w:szCs w:val="28"/>
                    </w:rPr>
                    <m:t>1</m:t>
                  </m:r>
                </m:sub>
                <m:sup>
                  <m:r>
                    <w:rPr>
                      <w:rFonts w:ascii="Cambria Math" w:hAnsi="Cambria Math" w:cs="STIXGeneral-Regular"/>
                      <w:sz w:val="28"/>
                      <w:szCs w:val="28"/>
                    </w:rPr>
                    <m:t>i</m:t>
                  </m:r>
                </m:sup>
              </m:sSubSup>
            </m:e>
          </m:func>
          <m:r>
            <w:rPr>
              <w:rFonts w:ascii="Cambria Math" w:hAnsi="Cambria Math" w:cs="STIXGeneral-Regular"/>
              <w:sz w:val="28"/>
              <w:szCs w:val="28"/>
            </w:rPr>
            <m:t>+</m:t>
          </m:r>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4</m:t>
              </m:r>
            </m:den>
          </m:f>
          <m:func>
            <m:funcPr>
              <m:ctrlPr>
                <w:rPr>
                  <w:rFonts w:ascii="Cambria Math" w:hAnsi="Cambria Math"/>
                  <w:sz w:val="28"/>
                  <w:szCs w:val="28"/>
                </w:rPr>
              </m:ctrlPr>
            </m:funcPr>
            <m:fName>
              <m:r>
                <m:rPr>
                  <m:sty m:val="p"/>
                </m:rPr>
                <w:rPr>
                  <w:rFonts w:ascii="Cambria Math" w:hAnsi="Cambria Math"/>
                  <w:sz w:val="28"/>
                  <w:szCs w:val="28"/>
                </w:rPr>
                <m:t>log</m:t>
              </m:r>
            </m:fName>
            <m:e>
              <m:sSubSup>
                <m:sSubSupPr>
                  <m:ctrlPr>
                    <w:rPr>
                      <w:rFonts w:ascii="Cambria Math" w:hAnsi="Cambria Math" w:cs="STIXGeneral-Regular"/>
                      <w:i/>
                      <w:sz w:val="28"/>
                      <w:szCs w:val="28"/>
                    </w:rPr>
                  </m:ctrlPr>
                </m:sSubSupPr>
                <m:e>
                  <m:r>
                    <w:rPr>
                      <w:rFonts w:ascii="Cambria Math" w:hAnsi="Cambria Math" w:cs="STIXGeneral-Regular"/>
                      <w:sz w:val="28"/>
                      <w:szCs w:val="28"/>
                    </w:rPr>
                    <m:t>x</m:t>
                  </m:r>
                </m:e>
                <m:sub>
                  <m:r>
                    <w:rPr>
                      <w:rFonts w:ascii="Cambria Math" w:hAnsi="Cambria Math" w:cs="STIXGeneral-Regular"/>
                      <w:sz w:val="28"/>
                      <w:szCs w:val="28"/>
                    </w:rPr>
                    <m:t>2</m:t>
                  </m:r>
                </m:sub>
                <m:sup>
                  <m:r>
                    <w:rPr>
                      <w:rFonts w:ascii="Cambria Math" w:hAnsi="Cambria Math" w:cs="STIXGeneral-Regular"/>
                      <w:sz w:val="28"/>
                      <w:szCs w:val="28"/>
                    </w:rPr>
                    <m:t>i</m:t>
                  </m:r>
                </m:sup>
              </m:sSubSup>
            </m:e>
          </m:func>
          <m:r>
            <w:rPr>
              <w:rFonts w:ascii="Cambria Math" w:hAnsi="Cambria Math" w:cs="STIXGeneral-Regular"/>
              <w:sz w:val="28"/>
              <w:szCs w:val="28"/>
            </w:rPr>
            <m:t>+</m:t>
          </m:r>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4</m:t>
              </m:r>
            </m:den>
          </m:f>
          <m:func>
            <m:funcPr>
              <m:ctrlPr>
                <w:rPr>
                  <w:rFonts w:ascii="Cambria Math" w:hAnsi="Cambria Math"/>
                  <w:sz w:val="28"/>
                  <w:szCs w:val="28"/>
                </w:rPr>
              </m:ctrlPr>
            </m:funcPr>
            <m:fName>
              <m:r>
                <m:rPr>
                  <m:sty m:val="p"/>
                </m:rPr>
                <w:rPr>
                  <w:rFonts w:ascii="Cambria Math" w:hAnsi="Cambria Math"/>
                  <w:sz w:val="28"/>
                  <w:szCs w:val="28"/>
                </w:rPr>
                <m:t>log</m:t>
              </m:r>
            </m:fName>
            <m:e>
              <m:sSubSup>
                <m:sSubSupPr>
                  <m:ctrlPr>
                    <w:rPr>
                      <w:rFonts w:ascii="Cambria Math" w:hAnsi="Cambria Math" w:cs="STIXGeneral-Regular"/>
                      <w:i/>
                      <w:sz w:val="28"/>
                      <w:szCs w:val="28"/>
                    </w:rPr>
                  </m:ctrlPr>
                </m:sSubSupPr>
                <m:e>
                  <m:r>
                    <w:rPr>
                      <w:rFonts w:ascii="Cambria Math" w:hAnsi="Cambria Math" w:cs="STIXGeneral-Regular"/>
                      <w:sz w:val="28"/>
                      <w:szCs w:val="28"/>
                    </w:rPr>
                    <m:t>x</m:t>
                  </m:r>
                </m:e>
                <m:sub>
                  <m:r>
                    <w:rPr>
                      <w:rFonts w:ascii="Cambria Math" w:hAnsi="Cambria Math" w:cs="STIXGeneral-Regular"/>
                      <w:sz w:val="28"/>
                      <w:szCs w:val="28"/>
                    </w:rPr>
                    <m:t>3</m:t>
                  </m:r>
                </m:sub>
                <m:sup>
                  <m:r>
                    <w:rPr>
                      <w:rFonts w:ascii="Cambria Math" w:hAnsi="Cambria Math" w:cs="STIXGeneral-Regular"/>
                      <w:sz w:val="28"/>
                      <w:szCs w:val="28"/>
                    </w:rPr>
                    <m:t>i</m:t>
                  </m:r>
                </m:sup>
              </m:sSubSup>
            </m:e>
          </m:func>
        </m:oMath>
      </m:oMathPara>
    </w:p>
    <w:p w14:paraId="40AE7DBE" w14:textId="77777777" w:rsidR="00793FE2" w:rsidRPr="005A1676" w:rsidRDefault="00793FE2" w:rsidP="00793FE2">
      <w:pPr>
        <w:pStyle w:val="a3"/>
        <w:spacing w:before="0" w:beforeAutospacing="0" w:after="0" w:afterAutospacing="0"/>
        <w:rPr>
          <w:rFonts w:ascii="Cambria Math" w:hAnsi="Cambria Math"/>
          <w:sz w:val="28"/>
          <w:szCs w:val="28"/>
          <w:oMath/>
        </w:rPr>
      </w:pPr>
      <m:oMathPara>
        <m:oMath>
          <m:r>
            <w:rPr>
              <w:rFonts w:ascii="Cambria Math" w:hAnsi="Cambria Math"/>
              <w:sz w:val="28"/>
              <w:szCs w:val="28"/>
            </w:rPr>
            <m:t xml:space="preserve">st </m:t>
          </m:r>
          <m:nary>
            <m:naryPr>
              <m:chr m:val="∑"/>
              <m:limLoc m:val="undOvr"/>
              <m:ctrlPr>
                <w:rPr>
                  <w:rFonts w:ascii="Cambria Math" w:hAnsi="Cambria Math"/>
                  <w:i/>
                  <w:sz w:val="28"/>
                  <w:szCs w:val="28"/>
                </w:rPr>
              </m:ctrlPr>
            </m:naryPr>
            <m:sub>
              <m:r>
                <w:rPr>
                  <w:rFonts w:ascii="Cambria Math" w:hAnsi="Cambria Math"/>
                  <w:sz w:val="28"/>
                  <w:szCs w:val="28"/>
                </w:rPr>
                <m:t>j=1</m:t>
              </m:r>
            </m:sub>
            <m:sup>
              <m:r>
                <w:rPr>
                  <w:rFonts w:ascii="Cambria Math" w:hAnsi="Cambria Math"/>
                  <w:sz w:val="28"/>
                  <w:szCs w:val="28"/>
                </w:rPr>
                <m:t>3</m:t>
              </m:r>
            </m:sup>
            <m:e>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j</m:t>
                  </m:r>
                </m:sub>
              </m:sSub>
              <m:sSubSup>
                <m:sSubSupPr>
                  <m:ctrlPr>
                    <w:rPr>
                      <w:rFonts w:ascii="Cambria Math" w:hAnsi="Cambria Math"/>
                      <w:i/>
                      <w:sz w:val="28"/>
                      <w:szCs w:val="28"/>
                    </w:rPr>
                  </m:ctrlPr>
                </m:sSubSupPr>
                <m:e>
                  <m:r>
                    <w:rPr>
                      <w:rFonts w:ascii="Cambria Math" w:hAnsi="Cambria Math"/>
                      <w:sz w:val="28"/>
                      <w:szCs w:val="28"/>
                    </w:rPr>
                    <m:t>x</m:t>
                  </m:r>
                </m:e>
                <m:sub>
                  <m:r>
                    <w:rPr>
                      <w:rFonts w:ascii="Cambria Math" w:hAnsi="Cambria Math"/>
                      <w:sz w:val="28"/>
                      <w:szCs w:val="28"/>
                    </w:rPr>
                    <m:t>j</m:t>
                  </m:r>
                </m:sub>
                <m:sup>
                  <m:r>
                    <w:rPr>
                      <w:rFonts w:ascii="Cambria Math" w:hAnsi="Cambria Math"/>
                      <w:sz w:val="28"/>
                      <w:szCs w:val="28"/>
                    </w:rPr>
                    <m:t>i</m:t>
                  </m:r>
                </m:sup>
              </m:sSubSup>
              <m:r>
                <w:rPr>
                  <w:rFonts w:ascii="Cambria Math" w:hAnsi="Cambria Math" w:hint="eastAsia"/>
                  <w:sz w:val="28"/>
                  <w:szCs w:val="28"/>
                </w:rPr>
                <m:t>≤</m:t>
              </m:r>
              <m:sSup>
                <m:sSupPr>
                  <m:ctrlPr>
                    <w:rPr>
                      <w:rFonts w:ascii="Cambria Math" w:hAnsi="Cambria Math"/>
                      <w:i/>
                      <w:sz w:val="28"/>
                      <w:szCs w:val="28"/>
                    </w:rPr>
                  </m:ctrlPr>
                </m:sSupPr>
                <m:e>
                  <m:r>
                    <w:rPr>
                      <w:rFonts w:ascii="Cambria Math" w:hAnsi="Cambria Math"/>
                      <w:sz w:val="28"/>
                      <w:szCs w:val="28"/>
                    </w:rPr>
                    <m:t>m</m:t>
                  </m:r>
                </m:e>
                <m:sup>
                  <m:r>
                    <w:rPr>
                      <w:rFonts w:ascii="Cambria Math" w:hAnsi="Cambria Math"/>
                      <w:sz w:val="28"/>
                      <w:szCs w:val="28"/>
                    </w:rPr>
                    <m:t>j</m:t>
                  </m:r>
                </m:sup>
              </m:sSup>
            </m:e>
          </m:nary>
        </m:oMath>
      </m:oMathPara>
    </w:p>
    <w:p w14:paraId="011AC3BC" w14:textId="77777777" w:rsidR="00793FE2" w:rsidRPr="005A1676" w:rsidRDefault="00793FE2" w:rsidP="00793FE2">
      <w:pPr>
        <w:pStyle w:val="a3"/>
        <w:spacing w:before="0" w:beforeAutospacing="0" w:after="0" w:afterAutospacing="0"/>
        <w:rPr>
          <w:sz w:val="28"/>
          <w:szCs w:val="28"/>
        </w:rPr>
      </w:pPr>
      <w:r w:rsidRPr="005A1676">
        <w:rPr>
          <w:sz w:val="28"/>
          <w:szCs w:val="28"/>
        </w:rPr>
        <w:t xml:space="preserve">Using Lagrangian to solve this problem, we have </w:t>
      </w:r>
    </w:p>
    <w:p w14:paraId="7AD3B160" w14:textId="77777777" w:rsidR="00793FE2" w:rsidRPr="005A1676" w:rsidRDefault="007E0932" w:rsidP="00793FE2">
      <w:pPr>
        <w:pStyle w:val="a3"/>
        <w:spacing w:before="0" w:beforeAutospacing="0" w:after="0" w:afterAutospacing="0"/>
        <w:rPr>
          <w:rFonts w:ascii="Cambria Math" w:hAnsi="Cambria Math"/>
          <w:sz w:val="28"/>
          <w:szCs w:val="28"/>
          <w:oMath/>
        </w:rPr>
      </w:pPr>
      <m:oMathPara>
        <m:oMath>
          <m:sSubSup>
            <m:sSubSupPr>
              <m:ctrlPr>
                <w:rPr>
                  <w:rFonts w:ascii="Cambria Math" w:hAnsi="Cambria Math"/>
                  <w:i/>
                  <w:sz w:val="28"/>
                  <w:szCs w:val="28"/>
                </w:rPr>
              </m:ctrlPr>
            </m:sSubSupPr>
            <m:e>
              <m:r>
                <w:rPr>
                  <w:rFonts w:ascii="Cambria Math" w:hAnsi="Cambria Math"/>
                  <w:sz w:val="28"/>
                  <w:szCs w:val="28"/>
                </w:rPr>
                <m:t>x</m:t>
              </m:r>
            </m:e>
            <m:sub>
              <m:r>
                <w:rPr>
                  <w:rFonts w:ascii="Cambria Math" w:hAnsi="Cambria Math"/>
                  <w:sz w:val="28"/>
                  <w:szCs w:val="28"/>
                </w:rPr>
                <m:t>1</m:t>
              </m:r>
            </m:sub>
            <m:sup>
              <m:r>
                <w:rPr>
                  <w:rFonts w:ascii="Cambria Math" w:hAnsi="Cambria Math"/>
                  <w:sz w:val="28"/>
                  <w:szCs w:val="28"/>
                </w:rPr>
                <m:t>j</m:t>
              </m:r>
            </m:sup>
          </m:sSubSup>
          <m: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w:rPr>
                      <w:rFonts w:ascii="Cambria Math" w:hAnsi="Cambria Math"/>
                      <w:sz w:val="28"/>
                      <w:szCs w:val="28"/>
                    </w:rPr>
                    <m:t>m</m:t>
                  </m:r>
                </m:e>
                <m:sup>
                  <m:r>
                    <w:rPr>
                      <w:rFonts w:ascii="Cambria Math" w:hAnsi="Cambria Math"/>
                      <w:sz w:val="28"/>
                      <w:szCs w:val="28"/>
                    </w:rPr>
                    <m:t>j</m:t>
                  </m:r>
                </m:sup>
              </m:sSup>
            </m:num>
            <m:den>
              <m:r>
                <w:rPr>
                  <w:rFonts w:ascii="Cambria Math" w:hAnsi="Cambria Math"/>
                  <w:sz w:val="28"/>
                  <w:szCs w:val="28"/>
                </w:rPr>
                <m:t>2</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1</m:t>
                  </m:r>
                </m:sub>
              </m:sSub>
            </m:den>
          </m:f>
          <m:r>
            <w:rPr>
              <w:rFonts w:ascii="Cambria Math" w:hAnsi="Cambria Math"/>
              <w:sz w:val="28"/>
              <w:szCs w:val="28"/>
            </w:rPr>
            <m:t>, for j=1,2,3</m:t>
          </m:r>
        </m:oMath>
      </m:oMathPara>
    </w:p>
    <w:p w14:paraId="2648A4EB" w14:textId="77777777" w:rsidR="00793FE2" w:rsidRPr="005A1676" w:rsidRDefault="007E0932" w:rsidP="00793FE2">
      <w:pPr>
        <w:pStyle w:val="a3"/>
        <w:spacing w:before="0" w:beforeAutospacing="0" w:after="0" w:afterAutospacing="0"/>
        <w:rPr>
          <w:rFonts w:ascii="Cambria Math" w:hAnsi="Cambria Math"/>
          <w:sz w:val="28"/>
          <w:szCs w:val="28"/>
          <w:oMath/>
        </w:rPr>
      </w:pPr>
      <m:oMathPara>
        <m:oMath>
          <m:sSubSup>
            <m:sSubSupPr>
              <m:ctrlPr>
                <w:rPr>
                  <w:rFonts w:ascii="Cambria Math" w:hAnsi="Cambria Math"/>
                  <w:i/>
                  <w:sz w:val="28"/>
                  <w:szCs w:val="28"/>
                </w:rPr>
              </m:ctrlPr>
            </m:sSubSupPr>
            <m:e>
              <m:r>
                <w:rPr>
                  <w:rFonts w:ascii="Cambria Math" w:hAnsi="Cambria Math"/>
                  <w:sz w:val="28"/>
                  <w:szCs w:val="28"/>
                </w:rPr>
                <m:t>x</m:t>
              </m:r>
            </m:e>
            <m:sub>
              <m:r>
                <w:rPr>
                  <w:rFonts w:ascii="Cambria Math" w:hAnsi="Cambria Math"/>
                  <w:sz w:val="28"/>
                  <w:szCs w:val="28"/>
                </w:rPr>
                <m:t>2</m:t>
              </m:r>
            </m:sub>
            <m:sup>
              <m:r>
                <w:rPr>
                  <w:rFonts w:ascii="Cambria Math" w:hAnsi="Cambria Math"/>
                  <w:sz w:val="28"/>
                  <w:szCs w:val="28"/>
                </w:rPr>
                <m:t>j</m:t>
              </m:r>
            </m:sup>
          </m:sSubSup>
          <m: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w:rPr>
                      <w:rFonts w:ascii="Cambria Math" w:hAnsi="Cambria Math"/>
                      <w:sz w:val="28"/>
                      <w:szCs w:val="28"/>
                    </w:rPr>
                    <m:t>m</m:t>
                  </m:r>
                </m:e>
                <m:sup>
                  <m:r>
                    <w:rPr>
                      <w:rFonts w:ascii="Cambria Math" w:hAnsi="Cambria Math"/>
                      <w:sz w:val="28"/>
                      <w:szCs w:val="28"/>
                    </w:rPr>
                    <m:t>j</m:t>
                  </m:r>
                </m:sup>
              </m:sSup>
            </m:num>
            <m:den>
              <m:r>
                <w:rPr>
                  <w:rFonts w:ascii="Cambria Math" w:hAnsi="Cambria Math"/>
                  <w:sz w:val="28"/>
                  <w:szCs w:val="28"/>
                </w:rPr>
                <m:t>4</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2</m:t>
                  </m:r>
                </m:sub>
              </m:sSub>
            </m:den>
          </m:f>
          <m:r>
            <w:rPr>
              <w:rFonts w:ascii="Cambria Math" w:hAnsi="Cambria Math"/>
              <w:sz w:val="28"/>
              <w:szCs w:val="28"/>
            </w:rPr>
            <m:t>, for j=1,2,3</m:t>
          </m:r>
        </m:oMath>
      </m:oMathPara>
    </w:p>
    <w:p w14:paraId="4BEB7FBF" w14:textId="77777777" w:rsidR="00793FE2" w:rsidRPr="005A1676" w:rsidRDefault="007E0932" w:rsidP="00793FE2">
      <w:pPr>
        <w:pStyle w:val="a3"/>
        <w:spacing w:before="0" w:beforeAutospacing="0" w:after="0" w:afterAutospacing="0"/>
        <w:rPr>
          <w:rFonts w:ascii="Cambria Math" w:hAnsi="Cambria Math"/>
          <w:sz w:val="28"/>
          <w:szCs w:val="28"/>
          <w:oMath/>
        </w:rPr>
      </w:pPr>
      <m:oMathPara>
        <m:oMath>
          <m:sSubSup>
            <m:sSubSupPr>
              <m:ctrlPr>
                <w:rPr>
                  <w:rFonts w:ascii="Cambria Math" w:hAnsi="Cambria Math"/>
                  <w:i/>
                  <w:sz w:val="28"/>
                  <w:szCs w:val="28"/>
                </w:rPr>
              </m:ctrlPr>
            </m:sSubSupPr>
            <m:e>
              <m:r>
                <w:rPr>
                  <w:rFonts w:ascii="Cambria Math" w:hAnsi="Cambria Math"/>
                  <w:sz w:val="28"/>
                  <w:szCs w:val="28"/>
                </w:rPr>
                <m:t>x</m:t>
              </m:r>
            </m:e>
            <m:sub>
              <m:r>
                <w:rPr>
                  <w:rFonts w:ascii="Cambria Math" w:hAnsi="Cambria Math"/>
                  <w:sz w:val="28"/>
                  <w:szCs w:val="28"/>
                </w:rPr>
                <m:t>3</m:t>
              </m:r>
            </m:sub>
            <m:sup>
              <m:r>
                <w:rPr>
                  <w:rFonts w:ascii="Cambria Math" w:hAnsi="Cambria Math"/>
                  <w:sz w:val="28"/>
                  <w:szCs w:val="28"/>
                </w:rPr>
                <m:t>j</m:t>
              </m:r>
            </m:sup>
          </m:sSubSup>
          <m: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w:rPr>
                      <w:rFonts w:ascii="Cambria Math" w:hAnsi="Cambria Math"/>
                      <w:sz w:val="28"/>
                      <w:szCs w:val="28"/>
                    </w:rPr>
                    <m:t>m</m:t>
                  </m:r>
                </m:e>
                <m:sup>
                  <m:r>
                    <w:rPr>
                      <w:rFonts w:ascii="Cambria Math" w:hAnsi="Cambria Math"/>
                      <w:sz w:val="28"/>
                      <w:szCs w:val="28"/>
                    </w:rPr>
                    <m:t>j</m:t>
                  </m:r>
                </m:sup>
              </m:sSup>
            </m:num>
            <m:den>
              <m:r>
                <w:rPr>
                  <w:rFonts w:ascii="Cambria Math" w:hAnsi="Cambria Math"/>
                  <w:sz w:val="28"/>
                  <w:szCs w:val="28"/>
                </w:rPr>
                <m:t>4</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3</m:t>
                  </m:r>
                </m:sub>
              </m:sSub>
            </m:den>
          </m:f>
          <m:r>
            <w:rPr>
              <w:rFonts w:ascii="Cambria Math" w:hAnsi="Cambria Math"/>
              <w:sz w:val="28"/>
              <w:szCs w:val="28"/>
            </w:rPr>
            <m:t>, for j=1,2,3</m:t>
          </m:r>
        </m:oMath>
      </m:oMathPara>
    </w:p>
    <w:p w14:paraId="24909AF4" w14:textId="77777777" w:rsidR="00793FE2" w:rsidRPr="005A1676" w:rsidRDefault="00793FE2" w:rsidP="00793FE2">
      <w:pPr>
        <w:pStyle w:val="a3"/>
        <w:spacing w:before="0" w:beforeAutospacing="0" w:after="0" w:afterAutospacing="0"/>
        <w:rPr>
          <w:sz w:val="28"/>
          <w:szCs w:val="28"/>
        </w:rPr>
      </w:pPr>
      <w:r w:rsidRPr="005A1676">
        <w:rPr>
          <w:sz w:val="28"/>
          <w:szCs w:val="28"/>
        </w:rPr>
        <w:t>Actualy the production function is in Cobb-Douglas form, you can get above three function</w:t>
      </w:r>
      <w:r>
        <w:rPr>
          <w:sz w:val="28"/>
          <w:szCs w:val="28"/>
        </w:rPr>
        <w:t>s</w:t>
      </w:r>
      <w:r w:rsidRPr="005A1676">
        <w:rPr>
          <w:sz w:val="28"/>
          <w:szCs w:val="28"/>
        </w:rPr>
        <w:t xml:space="preserve"> immediately according to the characteristics of Cobb-Douglas function.</w:t>
      </w:r>
    </w:p>
    <w:p w14:paraId="5A9550F0" w14:textId="77777777" w:rsidR="00793FE2" w:rsidRPr="005A1676" w:rsidRDefault="00793FE2" w:rsidP="00793FE2">
      <w:pPr>
        <w:pStyle w:val="a3"/>
        <w:spacing w:before="0" w:beforeAutospacing="0" w:after="0" w:afterAutospacing="0"/>
        <w:rPr>
          <w:sz w:val="28"/>
          <w:szCs w:val="28"/>
        </w:rPr>
      </w:pPr>
      <w:r w:rsidRPr="005A1676">
        <w:rPr>
          <w:sz w:val="28"/>
          <w:szCs w:val="28"/>
        </w:rPr>
        <w:t>Excess demand for good 1=</w:t>
      </w:r>
      <m:oMath>
        <m:sSubSup>
          <m:sSubSupPr>
            <m:ctrlPr>
              <w:rPr>
                <w:rFonts w:ascii="Cambria Math" w:hAnsi="Cambria Math"/>
                <w:i/>
                <w:sz w:val="28"/>
                <w:szCs w:val="28"/>
              </w:rPr>
            </m:ctrlPr>
          </m:sSubSupPr>
          <m:e>
            <m:r>
              <w:rPr>
                <w:rFonts w:ascii="Cambria Math" w:hAnsi="Cambria Math"/>
                <w:sz w:val="28"/>
                <w:szCs w:val="28"/>
              </w:rPr>
              <m:t>100x</m:t>
            </m:r>
          </m:e>
          <m:sub>
            <m:r>
              <w:rPr>
                <w:rFonts w:ascii="Cambria Math" w:hAnsi="Cambria Math"/>
                <w:sz w:val="28"/>
                <w:szCs w:val="28"/>
              </w:rPr>
              <m:t>1</m:t>
            </m:r>
          </m:sub>
          <m:sup>
            <m:r>
              <w:rPr>
                <w:rFonts w:ascii="Cambria Math" w:hAnsi="Cambria Math"/>
                <w:sz w:val="28"/>
                <w:szCs w:val="28"/>
              </w:rPr>
              <m:t>1</m:t>
            </m:r>
          </m:sup>
        </m:sSubSup>
        <m:sSubSup>
          <m:sSubSupPr>
            <m:ctrlPr>
              <w:rPr>
                <w:rFonts w:ascii="Cambria Math" w:hAnsi="Cambria Math"/>
                <w:i/>
                <w:sz w:val="28"/>
                <w:szCs w:val="28"/>
              </w:rPr>
            </m:ctrlPr>
          </m:sSubSupPr>
          <m:e>
            <m:r>
              <w:rPr>
                <w:rFonts w:ascii="Cambria Math" w:hAnsi="Cambria Math"/>
                <w:sz w:val="28"/>
                <w:szCs w:val="28"/>
              </w:rPr>
              <m:t xml:space="preserve">+50 </m:t>
            </m:r>
            <m:sSubSup>
              <m:sSubSupPr>
                <m:ctrlPr>
                  <w:rPr>
                    <w:rFonts w:ascii="Cambria Math" w:hAnsi="Cambria Math"/>
                    <w:i/>
                    <w:sz w:val="28"/>
                    <w:szCs w:val="28"/>
                  </w:rPr>
                </m:ctrlPr>
              </m:sSubSupPr>
              <m:e>
                <m:r>
                  <w:rPr>
                    <w:rFonts w:ascii="Cambria Math" w:hAnsi="Cambria Math"/>
                    <w:sz w:val="28"/>
                    <w:szCs w:val="28"/>
                  </w:rPr>
                  <m:t>x</m:t>
                </m:r>
              </m:e>
              <m:sub>
                <m:r>
                  <w:rPr>
                    <w:rFonts w:ascii="Cambria Math" w:hAnsi="Cambria Math"/>
                    <w:sz w:val="28"/>
                    <w:szCs w:val="28"/>
                  </w:rPr>
                  <m:t>1</m:t>
                </m:r>
              </m:sub>
              <m:sup>
                <m:r>
                  <w:rPr>
                    <w:rFonts w:ascii="Cambria Math" w:hAnsi="Cambria Math"/>
                    <w:sz w:val="28"/>
                    <w:szCs w:val="28"/>
                  </w:rPr>
                  <m:t>2</m:t>
                </m:r>
              </m:sup>
            </m:sSubSup>
            <m:r>
              <w:rPr>
                <w:rFonts w:ascii="Cambria Math" w:hAnsi="Cambria Math"/>
                <w:sz w:val="28"/>
                <w:szCs w:val="28"/>
              </w:rPr>
              <m:t>+50x</m:t>
            </m:r>
          </m:e>
          <m:sub>
            <m:r>
              <w:rPr>
                <w:rFonts w:ascii="Cambria Math" w:hAnsi="Cambria Math"/>
                <w:sz w:val="28"/>
                <w:szCs w:val="28"/>
              </w:rPr>
              <m:t>1</m:t>
            </m:r>
          </m:sub>
          <m:sup>
            <m:r>
              <w:rPr>
                <w:rFonts w:ascii="Cambria Math" w:hAnsi="Cambria Math"/>
                <w:sz w:val="28"/>
                <w:szCs w:val="28"/>
              </w:rPr>
              <m:t>3</m:t>
            </m:r>
          </m:sup>
        </m:sSubSup>
        <m:r>
          <w:rPr>
            <w:rFonts w:ascii="Cambria Math" w:hAnsi="Cambria Math"/>
            <w:sz w:val="28"/>
            <w:szCs w:val="28"/>
          </w:rPr>
          <m:t>-1000</m:t>
        </m:r>
      </m:oMath>
    </w:p>
    <w:p w14:paraId="2D4F0046" w14:textId="77777777" w:rsidR="00793FE2" w:rsidRPr="005A1676" w:rsidRDefault="00793FE2" w:rsidP="00793FE2">
      <w:pPr>
        <w:pStyle w:val="a3"/>
        <w:spacing w:before="0" w:beforeAutospacing="0" w:after="0" w:afterAutospacing="0"/>
        <w:rPr>
          <w:sz w:val="28"/>
          <w:szCs w:val="28"/>
        </w:rPr>
      </w:pPr>
      <w:r>
        <w:rPr>
          <w:sz w:val="28"/>
          <w:szCs w:val="28"/>
        </w:rPr>
        <w:t>Excess demand for good 2</w:t>
      </w:r>
      <w:r w:rsidRPr="005A1676">
        <w:rPr>
          <w:sz w:val="28"/>
          <w:szCs w:val="28"/>
        </w:rPr>
        <w:t>=</w:t>
      </w:r>
      <m:oMath>
        <m:sSubSup>
          <m:sSubSupPr>
            <m:ctrlPr>
              <w:rPr>
                <w:rFonts w:ascii="Cambria Math" w:hAnsi="Cambria Math"/>
                <w:i/>
                <w:sz w:val="28"/>
                <w:szCs w:val="28"/>
              </w:rPr>
            </m:ctrlPr>
          </m:sSubSupPr>
          <m:e>
            <m:r>
              <w:rPr>
                <w:rFonts w:ascii="Cambria Math" w:hAnsi="Cambria Math"/>
                <w:sz w:val="28"/>
                <w:szCs w:val="28"/>
              </w:rPr>
              <m:t>100x</m:t>
            </m:r>
          </m:e>
          <m:sub>
            <m:r>
              <w:rPr>
                <w:rFonts w:ascii="Cambria Math" w:hAnsi="Cambria Math"/>
                <w:sz w:val="28"/>
                <w:szCs w:val="28"/>
              </w:rPr>
              <m:t>2</m:t>
            </m:r>
          </m:sub>
          <m:sup>
            <m:r>
              <w:rPr>
                <w:rFonts w:ascii="Cambria Math" w:hAnsi="Cambria Math"/>
                <w:sz w:val="28"/>
                <w:szCs w:val="28"/>
              </w:rPr>
              <m:t>1</m:t>
            </m:r>
          </m:sup>
        </m:sSubSup>
        <m:sSubSup>
          <m:sSubSupPr>
            <m:ctrlPr>
              <w:rPr>
                <w:rFonts w:ascii="Cambria Math" w:hAnsi="Cambria Math"/>
                <w:i/>
                <w:sz w:val="28"/>
                <w:szCs w:val="28"/>
              </w:rPr>
            </m:ctrlPr>
          </m:sSubSupPr>
          <m:e>
            <m:r>
              <w:rPr>
                <w:rFonts w:ascii="Cambria Math" w:hAnsi="Cambria Math"/>
                <w:sz w:val="28"/>
                <w:szCs w:val="28"/>
              </w:rPr>
              <m:t xml:space="preserve">+50 </m:t>
            </m:r>
            <m:sSubSup>
              <m:sSubSupPr>
                <m:ctrlPr>
                  <w:rPr>
                    <w:rFonts w:ascii="Cambria Math" w:hAnsi="Cambria Math"/>
                    <w:i/>
                    <w:sz w:val="28"/>
                    <w:szCs w:val="28"/>
                  </w:rPr>
                </m:ctrlPr>
              </m:sSubSupPr>
              <m:e>
                <m:r>
                  <w:rPr>
                    <w:rFonts w:ascii="Cambria Math" w:hAnsi="Cambria Math"/>
                    <w:sz w:val="28"/>
                    <w:szCs w:val="28"/>
                  </w:rPr>
                  <m:t>x</m:t>
                </m:r>
              </m:e>
              <m:sub>
                <m:r>
                  <w:rPr>
                    <w:rFonts w:ascii="Cambria Math" w:hAnsi="Cambria Math"/>
                    <w:sz w:val="28"/>
                    <w:szCs w:val="28"/>
                  </w:rPr>
                  <m:t>2</m:t>
                </m:r>
              </m:sub>
              <m:sup>
                <m:r>
                  <w:rPr>
                    <w:rFonts w:ascii="Cambria Math" w:hAnsi="Cambria Math"/>
                    <w:sz w:val="28"/>
                    <w:szCs w:val="28"/>
                  </w:rPr>
                  <m:t>2</m:t>
                </m:r>
              </m:sup>
            </m:sSubSup>
            <m:r>
              <w:rPr>
                <w:rFonts w:ascii="Cambria Math" w:hAnsi="Cambria Math"/>
                <w:sz w:val="28"/>
                <w:szCs w:val="28"/>
              </w:rPr>
              <m:t>+50x</m:t>
            </m:r>
          </m:e>
          <m:sub>
            <m:r>
              <w:rPr>
                <w:rFonts w:ascii="Cambria Math" w:hAnsi="Cambria Math"/>
                <w:sz w:val="28"/>
                <w:szCs w:val="28"/>
              </w:rPr>
              <m:t>2</m:t>
            </m:r>
          </m:sub>
          <m:sup>
            <m:r>
              <w:rPr>
                <w:rFonts w:ascii="Cambria Math" w:hAnsi="Cambria Math"/>
                <w:sz w:val="28"/>
                <w:szCs w:val="28"/>
              </w:rPr>
              <m:t>3</m:t>
            </m:r>
          </m:sup>
        </m:sSubSup>
        <m:r>
          <w:rPr>
            <w:rFonts w:ascii="Cambria Math" w:hAnsi="Cambria Math"/>
            <w:sz w:val="28"/>
            <w:szCs w:val="28"/>
          </w:rPr>
          <m:t>-250</m:t>
        </m:r>
      </m:oMath>
    </w:p>
    <w:p w14:paraId="4ACA4549" w14:textId="77777777" w:rsidR="00793FE2" w:rsidRPr="005A1676" w:rsidRDefault="00793FE2" w:rsidP="00793FE2">
      <w:pPr>
        <w:pStyle w:val="a3"/>
        <w:spacing w:before="0" w:beforeAutospacing="0" w:after="0" w:afterAutospacing="0"/>
        <w:rPr>
          <w:sz w:val="28"/>
          <w:szCs w:val="28"/>
        </w:rPr>
      </w:pPr>
      <w:r w:rsidRPr="005A1676">
        <w:rPr>
          <w:sz w:val="28"/>
          <w:szCs w:val="28"/>
        </w:rPr>
        <w:t xml:space="preserve">So we have </w:t>
      </w:r>
    </w:p>
    <w:p w14:paraId="4CD0E2C7" w14:textId="77777777" w:rsidR="00793FE2" w:rsidRDefault="00793FE2" w:rsidP="00793FE2">
      <w:pPr>
        <w:pStyle w:val="a3"/>
        <w:spacing w:before="0" w:beforeAutospacing="0" w:after="0" w:afterAutospacing="0"/>
        <w:rPr>
          <w:sz w:val="28"/>
          <w:szCs w:val="28"/>
        </w:rPr>
      </w:pPr>
      <w:r>
        <w:rPr>
          <w:sz w:val="28"/>
          <w:szCs w:val="28"/>
        </w:rPr>
        <w:t>-500+125p2/p1+500p3/p1=0</w:t>
      </w:r>
    </w:p>
    <w:p w14:paraId="0498BD4B" w14:textId="5C6D1FC2" w:rsidR="00793FE2" w:rsidRPr="009C41B5" w:rsidRDefault="00B23164" w:rsidP="00793FE2">
      <w:pPr>
        <w:pStyle w:val="a3"/>
        <w:spacing w:before="0" w:beforeAutospacing="0" w:after="0" w:afterAutospacing="0"/>
        <w:rPr>
          <w:color w:val="FF0000"/>
          <w:sz w:val="28"/>
          <w:szCs w:val="28"/>
        </w:rPr>
      </w:pPr>
      <w:r>
        <w:rPr>
          <w:sz w:val="28"/>
          <w:szCs w:val="28"/>
        </w:rPr>
        <w:t>250p1/p2-</w:t>
      </w:r>
      <w:r w:rsidR="00793FE2">
        <w:rPr>
          <w:sz w:val="28"/>
          <w:szCs w:val="28"/>
        </w:rPr>
        <w:t>750/4+250p3/p2=0</w:t>
      </w:r>
      <w:r w:rsidR="009C41B5">
        <w:rPr>
          <w:sz w:val="28"/>
          <w:szCs w:val="28"/>
        </w:rPr>
        <w:t xml:space="preserve"> </w:t>
      </w:r>
    </w:p>
    <w:p w14:paraId="72A2A748" w14:textId="77777777" w:rsidR="00793FE2" w:rsidRPr="005A1676" w:rsidRDefault="00793FE2" w:rsidP="00793FE2">
      <w:pPr>
        <w:pStyle w:val="a3"/>
        <w:spacing w:before="0" w:beforeAutospacing="0" w:after="0" w:afterAutospacing="0"/>
        <w:rPr>
          <w:sz w:val="28"/>
          <w:szCs w:val="28"/>
        </w:rPr>
      </w:pPr>
      <w:r w:rsidRPr="005A1676">
        <w:rPr>
          <w:sz w:val="28"/>
          <w:szCs w:val="28"/>
        </w:rPr>
        <w:t>Under</w:t>
      </w:r>
      <m:oMath>
        <m:r>
          <w:rPr>
            <w:rFonts w:ascii="Cambria Math" w:hAnsi="Cambria Math"/>
            <w:sz w:val="28"/>
            <w:szCs w:val="28"/>
          </w:rPr>
          <m:t xml:space="preserve">   </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1</m:t>
            </m:r>
          </m:sub>
        </m:sSub>
        <m:r>
          <w:rPr>
            <w:rFonts w:ascii="Cambria Math" w:hAnsi="Cambria Math"/>
            <w:sz w:val="28"/>
            <w:szCs w:val="28"/>
          </w:rPr>
          <m:t>=1</m:t>
        </m:r>
      </m:oMath>
      <w:r w:rsidRPr="005A1676">
        <w:rPr>
          <w:sz w:val="28"/>
          <w:szCs w:val="28"/>
        </w:rPr>
        <w:t xml:space="preserve"> we have </w:t>
      </w:r>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2</m:t>
            </m:r>
          </m:sub>
        </m:sSub>
        <m:r>
          <w:rPr>
            <w:rFonts w:ascii="Cambria Math" w:hAnsi="Cambria Math"/>
            <w:sz w:val="28"/>
            <w:szCs w:val="28"/>
          </w:rPr>
          <m:t xml:space="preserve">=2 </m:t>
        </m:r>
      </m:oMath>
      <w:r>
        <w:rPr>
          <w:sz w:val="28"/>
          <w:szCs w:val="28"/>
        </w:rPr>
        <w:t xml:space="preserve"> and </w:t>
      </w:r>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3</m:t>
            </m:r>
          </m:sub>
        </m:sSub>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2</m:t>
            </m:r>
          </m:den>
        </m:f>
      </m:oMath>
    </w:p>
    <w:p w14:paraId="64F86878" w14:textId="7BC43E51" w:rsidR="00793FE2" w:rsidRPr="0000656D" w:rsidRDefault="00793FE2" w:rsidP="00793FE2">
      <w:pPr>
        <w:pStyle w:val="a3"/>
        <w:spacing w:before="0" w:beforeAutospacing="0" w:after="0" w:afterAutospacing="0"/>
        <w:rPr>
          <w:sz w:val="28"/>
          <w:szCs w:val="28"/>
        </w:rPr>
      </w:pPr>
      <w:r w:rsidRPr="005A1676">
        <w:rPr>
          <w:sz w:val="28"/>
          <w:szCs w:val="28"/>
        </w:rPr>
        <w:t xml:space="preserve"> (iii) </w:t>
      </w:r>
      <w:r w:rsidR="0000656D">
        <w:rPr>
          <w:rFonts w:hint="eastAsia"/>
          <w:sz w:val="28"/>
          <w:szCs w:val="28"/>
        </w:rPr>
        <w:t xml:space="preserve">Since </w:t>
      </w:r>
      <m:oMath>
        <m:sSup>
          <m:sSupPr>
            <m:ctrlPr>
              <w:rPr>
                <w:rFonts w:ascii="Cambria Math" w:hAnsi="Cambria Math"/>
                <w:i/>
                <w:sz w:val="28"/>
                <w:szCs w:val="28"/>
              </w:rPr>
            </m:ctrlPr>
          </m:sSupPr>
          <m:e>
            <m:r>
              <w:rPr>
                <w:rFonts w:ascii="Cambria Math" w:hAnsi="Cambria Math"/>
                <w:sz w:val="28"/>
                <w:szCs w:val="28"/>
              </w:rPr>
              <m:t>m</m:t>
            </m:r>
          </m:e>
          <m:sup>
            <m:r>
              <w:rPr>
                <w:rFonts w:ascii="Cambria Math" w:hAnsi="Cambria Math"/>
                <w:sz w:val="28"/>
                <w:szCs w:val="28"/>
              </w:rPr>
              <m:t>1</m:t>
            </m:r>
          </m:sup>
        </m:sSup>
        <m:r>
          <w:rPr>
            <w:rFonts w:ascii="Cambria Math" w:hAnsi="Cambria Math"/>
            <w:sz w:val="28"/>
            <w:szCs w:val="28"/>
          </w:rPr>
          <m:t>=</m:t>
        </m:r>
        <m:sSup>
          <m:sSupPr>
            <m:ctrlPr>
              <w:rPr>
                <w:rFonts w:ascii="Cambria Math" w:hAnsi="Cambria Math"/>
                <w:i/>
                <w:sz w:val="28"/>
                <w:szCs w:val="28"/>
              </w:rPr>
            </m:ctrlPr>
          </m:sSupPr>
          <m:e>
            <m:r>
              <w:rPr>
                <w:rFonts w:ascii="Cambria Math" w:hAnsi="Cambria Math"/>
                <w:sz w:val="28"/>
                <w:szCs w:val="28"/>
              </w:rPr>
              <m:t>m</m:t>
            </m:r>
          </m:e>
          <m:sup>
            <m:r>
              <w:rPr>
                <w:rFonts w:ascii="Cambria Math" w:hAnsi="Cambria Math"/>
                <w:sz w:val="28"/>
                <w:szCs w:val="28"/>
              </w:rPr>
              <m:t>2</m:t>
            </m:r>
          </m:sup>
        </m:sSup>
        <m:r>
          <w:rPr>
            <w:rFonts w:ascii="Cambria Math" w:hAnsi="Cambria Math"/>
            <w:sz w:val="28"/>
            <w:szCs w:val="28"/>
          </w:rPr>
          <m:t>=</m:t>
        </m:r>
        <m:sSup>
          <m:sSupPr>
            <m:ctrlPr>
              <w:rPr>
                <w:rFonts w:ascii="Cambria Math" w:hAnsi="Cambria Math" w:cs="STIXGeneral-Italic"/>
                <w:i/>
                <w:sz w:val="28"/>
                <w:szCs w:val="28"/>
              </w:rPr>
            </m:ctrlPr>
          </m:sSupPr>
          <m:e>
            <m:r>
              <w:rPr>
                <w:rFonts w:ascii="Cambria Math" w:hAnsi="Cambria Math" w:cs="STIXGeneral-Italic"/>
                <w:sz w:val="28"/>
                <w:szCs w:val="28"/>
              </w:rPr>
              <m:t>m</m:t>
            </m:r>
          </m:e>
          <m:sup>
            <m:r>
              <w:rPr>
                <w:rFonts w:ascii="Cambria Math" w:hAnsi="Cambria Math" w:cs="STIXGeneral-Italic"/>
                <w:sz w:val="28"/>
                <w:szCs w:val="28"/>
              </w:rPr>
              <m:t>3</m:t>
            </m:r>
          </m:sup>
        </m:sSup>
        <m:r>
          <w:rPr>
            <w:rFonts w:ascii="Cambria Math" w:hAnsi="Cambria Math" w:cs="STIXGeneral-Italic"/>
            <w:sz w:val="28"/>
            <w:szCs w:val="28"/>
          </w:rPr>
          <m:t>=10,</m:t>
        </m:r>
      </m:oMath>
      <w:r w:rsidR="0000656D">
        <w:rPr>
          <w:rFonts w:hint="eastAsia"/>
          <w:sz w:val="28"/>
          <w:szCs w:val="28"/>
        </w:rPr>
        <w:t xml:space="preserve"> </w:t>
      </w:r>
      <w:r w:rsidR="0000656D">
        <w:rPr>
          <w:sz w:val="28"/>
          <w:szCs w:val="28"/>
        </w:rPr>
        <w:t>a</w:t>
      </w:r>
      <w:r w:rsidRPr="005A1676">
        <w:rPr>
          <w:sz w:val="28"/>
          <w:szCs w:val="28"/>
        </w:rPr>
        <w:t xml:space="preserve">ll groups of traders are </w:t>
      </w:r>
      <w:r w:rsidR="009C41B5" w:rsidRPr="00A767C3">
        <w:rPr>
          <w:sz w:val="28"/>
          <w:szCs w:val="28"/>
        </w:rPr>
        <w:t>equally well off</w:t>
      </w:r>
      <w:r w:rsidRPr="005A1676">
        <w:rPr>
          <w:sz w:val="28"/>
          <w:szCs w:val="28"/>
        </w:rPr>
        <w:t>.</w:t>
      </w:r>
    </w:p>
    <w:p w14:paraId="28CCB26A" w14:textId="77777777" w:rsidR="009C41B5" w:rsidRDefault="009C41B5" w:rsidP="00793FE2">
      <w:pPr>
        <w:pStyle w:val="a3"/>
        <w:spacing w:before="0" w:beforeAutospacing="0" w:after="0" w:afterAutospacing="0"/>
        <w:rPr>
          <w:sz w:val="28"/>
          <w:szCs w:val="28"/>
        </w:rPr>
      </w:pPr>
    </w:p>
    <w:p w14:paraId="4FE558C9" w14:textId="77777777" w:rsidR="00793FE2" w:rsidRPr="00F146B6" w:rsidRDefault="00793FE2" w:rsidP="00793FE2">
      <w:pPr>
        <w:pStyle w:val="a3"/>
        <w:spacing w:before="0" w:beforeAutospacing="0" w:after="0" w:afterAutospacing="0"/>
        <w:rPr>
          <w:b/>
          <w:sz w:val="28"/>
          <w:szCs w:val="28"/>
        </w:rPr>
      </w:pPr>
      <w:r w:rsidRPr="00F146B6">
        <w:rPr>
          <w:b/>
          <w:sz w:val="28"/>
          <w:szCs w:val="28"/>
        </w:rPr>
        <w:t>PROBLEM 2 (40 points)</w:t>
      </w:r>
    </w:p>
    <w:p w14:paraId="2C8BED6A" w14:textId="77777777" w:rsidR="00793FE2" w:rsidRPr="00F146B6" w:rsidRDefault="00793FE2" w:rsidP="00793FE2">
      <w:pPr>
        <w:pStyle w:val="a3"/>
        <w:spacing w:before="0" w:beforeAutospacing="0" w:after="0" w:afterAutospacing="0"/>
        <w:rPr>
          <w:rFonts w:ascii="Times New Roman" w:hAnsi="Times New Roman"/>
          <w:sz w:val="24"/>
          <w:szCs w:val="24"/>
        </w:rPr>
      </w:pPr>
      <w:r w:rsidRPr="00F146B6">
        <w:rPr>
          <w:rFonts w:ascii="Times New Roman" w:hAnsi="Times New Roman"/>
          <w:sz w:val="24"/>
          <w:szCs w:val="24"/>
        </w:rPr>
        <w:t xml:space="preserve">There are two firms in the market. Their products are perfect substitutes for the consumer . Their cost functions are </w:t>
      </w:r>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1</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e>
        </m:d>
        <m:r>
          <w:rPr>
            <w:rFonts w:ascii="Cambria Math" w:hAnsi="Cambria Math"/>
            <w:sz w:val="24"/>
            <w:szCs w:val="24"/>
          </w:rPr>
          <m:t>=5</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oMath>
      <w:r w:rsidRPr="00F146B6">
        <w:rPr>
          <w:rFonts w:ascii="Times New Roman" w:hAnsi="Times New Roman"/>
          <w:sz w:val="24"/>
          <w:szCs w:val="24"/>
        </w:rPr>
        <w:t xml:space="preserve"> and </w:t>
      </w:r>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2</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sSubSup>
          <m:sSubSupPr>
            <m:ctrlPr>
              <w:rPr>
                <w:rFonts w:ascii="Cambria Math" w:hAnsi="Cambria Math"/>
                <w:i/>
                <w:sz w:val="24"/>
                <w:szCs w:val="24"/>
              </w:rPr>
            </m:ctrlPr>
          </m:sSubSupPr>
          <m:e>
            <m:r>
              <w:rPr>
                <w:rFonts w:ascii="Cambria Math" w:hAnsi="Cambria Math"/>
                <w:sz w:val="24"/>
                <w:szCs w:val="24"/>
              </w:rPr>
              <m:t>x</m:t>
            </m:r>
          </m:e>
          <m:sub>
            <m:r>
              <w:rPr>
                <w:rFonts w:ascii="Cambria Math" w:hAnsi="Cambria Math"/>
                <w:sz w:val="24"/>
                <w:szCs w:val="24"/>
              </w:rPr>
              <m:t>2</m:t>
            </m:r>
          </m:sub>
          <m:sup>
            <m:r>
              <w:rPr>
                <w:rFonts w:ascii="Cambria Math" w:hAnsi="Cambria Math"/>
                <w:sz w:val="24"/>
                <w:szCs w:val="24"/>
              </w:rPr>
              <m:t>2</m:t>
            </m:r>
          </m:sup>
        </m:sSubSup>
      </m:oMath>
      <w:r w:rsidRPr="00F146B6">
        <w:rPr>
          <w:rFonts w:ascii="Times New Roman" w:hAnsi="Times New Roman"/>
          <w:sz w:val="24"/>
          <w:szCs w:val="24"/>
        </w:rPr>
        <w:t xml:space="preserve">. The market demand function is </w:t>
      </w:r>
      <w:r w:rsidRPr="00F146B6">
        <w:rPr>
          <w:rFonts w:ascii="Times New Roman" w:hAnsi="Times New Roman"/>
          <w:i/>
          <w:sz w:val="24"/>
          <w:szCs w:val="24"/>
        </w:rPr>
        <w:t xml:space="preserve">P </w:t>
      </w:r>
      <w:r w:rsidRPr="00F146B6">
        <w:rPr>
          <w:rFonts w:ascii="Times New Roman" w:hAnsi="Times New Roman"/>
          <w:sz w:val="24"/>
          <w:szCs w:val="24"/>
        </w:rPr>
        <w:t>= 100 - (</w:t>
      </w: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oMath>
      <w:r w:rsidRPr="00F146B6">
        <w:rPr>
          <w:rFonts w:ascii="Times New Roman" w:hAnsi="Times New Roman"/>
          <w:sz w:val="24"/>
          <w:szCs w:val="24"/>
        </w:rPr>
        <w:t>)/2</w:t>
      </w:r>
      <w:r>
        <w:rPr>
          <w:rFonts w:ascii="Times New Roman" w:hAnsi="Times New Roman"/>
          <w:sz w:val="24"/>
          <w:szCs w:val="24"/>
        </w:rPr>
        <w:t>.</w:t>
      </w:r>
    </w:p>
    <w:p w14:paraId="0F1FBF8C" w14:textId="77777777" w:rsidR="00793FE2" w:rsidRPr="00F146B6" w:rsidRDefault="00793FE2" w:rsidP="00793FE2">
      <w:pPr>
        <w:pStyle w:val="a3"/>
        <w:spacing w:before="0" w:beforeAutospacing="0" w:after="0" w:afterAutospacing="0"/>
        <w:rPr>
          <w:rFonts w:ascii="Times New Roman" w:hAnsi="Times New Roman"/>
          <w:b/>
          <w:sz w:val="24"/>
          <w:szCs w:val="24"/>
        </w:rPr>
      </w:pPr>
      <w:r w:rsidRPr="00F146B6">
        <w:rPr>
          <w:rFonts w:ascii="Times New Roman" w:hAnsi="Times New Roman"/>
          <w:b/>
          <w:sz w:val="24"/>
          <w:szCs w:val="24"/>
        </w:rPr>
        <w:t>(i)</w:t>
      </w:r>
      <w:r w:rsidRPr="00F146B6">
        <w:rPr>
          <w:rFonts w:ascii="Times New Roman" w:hAnsi="Times New Roman"/>
          <w:sz w:val="24"/>
          <w:szCs w:val="24"/>
        </w:rPr>
        <w:t xml:space="preserve"> Suppose that the firms compete as a Cournot duopoly, what is the market equilibrium? </w:t>
      </w:r>
      <w:r>
        <w:rPr>
          <w:rFonts w:ascii="Times New Roman" w:hAnsi="Times New Roman"/>
          <w:sz w:val="24"/>
          <w:szCs w:val="24"/>
        </w:rPr>
        <w:t>C</w:t>
      </w:r>
      <w:r w:rsidRPr="00F146B6">
        <w:rPr>
          <w:rFonts w:ascii="Times New Roman" w:hAnsi="Times New Roman"/>
          <w:sz w:val="24"/>
          <w:szCs w:val="24"/>
        </w:rPr>
        <w:t>alculate the quantity</w:t>
      </w:r>
      <w:r>
        <w:rPr>
          <w:rFonts w:ascii="Times New Roman" w:hAnsi="Times New Roman"/>
          <w:sz w:val="24"/>
          <w:szCs w:val="24"/>
        </w:rPr>
        <w:t xml:space="preserve"> produced</w:t>
      </w:r>
      <w:r w:rsidRPr="00F146B6">
        <w:rPr>
          <w:rFonts w:ascii="Times New Roman" w:hAnsi="Times New Roman"/>
          <w:sz w:val="24"/>
          <w:szCs w:val="24"/>
        </w:rPr>
        <w:t xml:space="preserve">, </w:t>
      </w:r>
      <w:r>
        <w:rPr>
          <w:rFonts w:ascii="Times New Roman" w:hAnsi="Times New Roman"/>
          <w:sz w:val="24"/>
          <w:szCs w:val="24"/>
        </w:rPr>
        <w:t>and the price charged by</w:t>
      </w:r>
      <w:r w:rsidRPr="00F146B6">
        <w:rPr>
          <w:rFonts w:ascii="Times New Roman" w:hAnsi="Times New Roman"/>
          <w:sz w:val="24"/>
          <w:szCs w:val="24"/>
        </w:rPr>
        <w:t xml:space="preserve"> each firm</w:t>
      </w:r>
      <w:r w:rsidRPr="00F146B6">
        <w:rPr>
          <w:rFonts w:ascii="Times New Roman" w:hAnsi="Times New Roman"/>
          <w:b/>
          <w:sz w:val="24"/>
          <w:szCs w:val="24"/>
        </w:rPr>
        <w:t>.</w:t>
      </w:r>
      <w:r>
        <w:rPr>
          <w:rFonts w:ascii="Times New Roman" w:hAnsi="Times New Roman"/>
          <w:b/>
          <w:sz w:val="24"/>
          <w:szCs w:val="24"/>
        </w:rPr>
        <w:t xml:space="preserve"> </w:t>
      </w:r>
      <w:r w:rsidRPr="00F146B6">
        <w:rPr>
          <w:rFonts w:ascii="Times New Roman" w:hAnsi="Times New Roman"/>
          <w:b/>
          <w:sz w:val="24"/>
          <w:szCs w:val="24"/>
        </w:rPr>
        <w:t>(15 points)</w:t>
      </w:r>
    </w:p>
    <w:p w14:paraId="50040EA3" w14:textId="77777777" w:rsidR="00793FE2" w:rsidRPr="00F146B6" w:rsidRDefault="00793FE2" w:rsidP="00793FE2">
      <w:pPr>
        <w:pStyle w:val="a3"/>
        <w:spacing w:before="0" w:beforeAutospacing="0" w:after="0" w:afterAutospacing="0"/>
        <w:rPr>
          <w:rFonts w:ascii="Times New Roman" w:hAnsi="Times New Roman"/>
          <w:sz w:val="24"/>
          <w:szCs w:val="24"/>
        </w:rPr>
      </w:pPr>
      <w:r w:rsidRPr="00F146B6">
        <w:rPr>
          <w:rFonts w:ascii="Times New Roman" w:hAnsi="Times New Roman"/>
          <w:b/>
          <w:sz w:val="24"/>
          <w:szCs w:val="24"/>
        </w:rPr>
        <w:t>(ii)</w:t>
      </w:r>
      <w:r w:rsidRPr="00F146B6">
        <w:rPr>
          <w:rFonts w:ascii="Times New Roman" w:hAnsi="Times New Roman"/>
          <w:sz w:val="24"/>
          <w:szCs w:val="24"/>
        </w:rPr>
        <w:t xml:space="preserve"> What is the profit of each </w:t>
      </w:r>
      <w:r>
        <w:rPr>
          <w:rFonts w:ascii="Times New Roman" w:hAnsi="Times New Roman"/>
          <w:sz w:val="24"/>
          <w:szCs w:val="24"/>
        </w:rPr>
        <w:t>firm? Calculate the c</w:t>
      </w:r>
      <w:r w:rsidRPr="00F146B6">
        <w:rPr>
          <w:rFonts w:ascii="Times New Roman" w:hAnsi="Times New Roman"/>
          <w:sz w:val="24"/>
          <w:szCs w:val="24"/>
        </w:rPr>
        <w:t>on</w:t>
      </w:r>
      <w:r>
        <w:rPr>
          <w:rFonts w:ascii="Times New Roman" w:hAnsi="Times New Roman"/>
          <w:sz w:val="24"/>
          <w:szCs w:val="24"/>
        </w:rPr>
        <w:t>sumer s</w:t>
      </w:r>
      <w:r w:rsidRPr="00F146B6">
        <w:rPr>
          <w:rFonts w:ascii="Times New Roman" w:hAnsi="Times New Roman"/>
          <w:sz w:val="24"/>
          <w:szCs w:val="24"/>
        </w:rPr>
        <w:t xml:space="preserve">urplus? And then calculate the social welfare. </w:t>
      </w:r>
      <w:r w:rsidRPr="0039273C">
        <w:rPr>
          <w:rFonts w:ascii="Times New Roman" w:hAnsi="Times New Roman"/>
          <w:b/>
          <w:sz w:val="24"/>
          <w:szCs w:val="24"/>
        </w:rPr>
        <w:t>(5 points)</w:t>
      </w:r>
    </w:p>
    <w:p w14:paraId="46B26692" w14:textId="77777777" w:rsidR="00793FE2" w:rsidRPr="00F146B6" w:rsidRDefault="00793FE2" w:rsidP="00793FE2">
      <w:pPr>
        <w:pStyle w:val="a3"/>
        <w:spacing w:before="0" w:beforeAutospacing="0" w:after="0" w:afterAutospacing="0"/>
        <w:rPr>
          <w:rFonts w:ascii="Times New Roman" w:hAnsi="Times New Roman"/>
          <w:sz w:val="24"/>
          <w:szCs w:val="24"/>
        </w:rPr>
      </w:pPr>
      <w:r w:rsidRPr="00F146B6">
        <w:rPr>
          <w:rFonts w:ascii="Times New Roman" w:hAnsi="Times New Roman"/>
          <w:b/>
          <w:sz w:val="24"/>
          <w:szCs w:val="24"/>
        </w:rPr>
        <w:t>(iii)</w:t>
      </w:r>
      <w:r w:rsidRPr="00F146B6">
        <w:rPr>
          <w:rFonts w:ascii="Times New Roman" w:hAnsi="Times New Roman"/>
          <w:sz w:val="24"/>
          <w:szCs w:val="24"/>
        </w:rPr>
        <w:t xml:space="preserve"> How do</w:t>
      </w:r>
      <w:r>
        <w:rPr>
          <w:rFonts w:ascii="Times New Roman" w:hAnsi="Times New Roman"/>
          <w:sz w:val="24"/>
          <w:szCs w:val="24"/>
        </w:rPr>
        <w:t>es</w:t>
      </w:r>
      <w:r w:rsidRPr="00F146B6">
        <w:rPr>
          <w:rFonts w:ascii="Times New Roman" w:hAnsi="Times New Roman"/>
          <w:sz w:val="24"/>
          <w:szCs w:val="24"/>
        </w:rPr>
        <w:t xml:space="preserve"> price and </w:t>
      </w:r>
      <w:r>
        <w:rPr>
          <w:rFonts w:ascii="Times New Roman" w:hAnsi="Times New Roman"/>
          <w:sz w:val="24"/>
          <w:szCs w:val="24"/>
        </w:rPr>
        <w:t>outputs</w:t>
      </w:r>
      <w:r w:rsidRPr="00F146B6">
        <w:rPr>
          <w:rFonts w:ascii="Times New Roman" w:hAnsi="Times New Roman"/>
          <w:sz w:val="24"/>
          <w:szCs w:val="24"/>
        </w:rPr>
        <w:t xml:space="preserve"> change if </w:t>
      </w:r>
      <w:r>
        <w:rPr>
          <w:rFonts w:ascii="Times New Roman" w:hAnsi="Times New Roman"/>
          <w:sz w:val="24"/>
          <w:szCs w:val="24"/>
        </w:rPr>
        <w:t xml:space="preserve">the </w:t>
      </w:r>
      <w:r w:rsidRPr="00F146B6">
        <w:rPr>
          <w:rFonts w:ascii="Times New Roman" w:hAnsi="Times New Roman"/>
          <w:sz w:val="24"/>
          <w:szCs w:val="24"/>
        </w:rPr>
        <w:t xml:space="preserve">marginal cost of firm 1 increase by 20%? </w:t>
      </w:r>
      <w:r w:rsidRPr="00F5328E">
        <w:rPr>
          <w:rFonts w:ascii="Times New Roman" w:hAnsi="Times New Roman"/>
          <w:b/>
          <w:sz w:val="24"/>
          <w:szCs w:val="24"/>
        </w:rPr>
        <w:t>(5 points)</w:t>
      </w:r>
    </w:p>
    <w:p w14:paraId="4515C355" w14:textId="77777777" w:rsidR="00793FE2" w:rsidRDefault="00793FE2" w:rsidP="00793FE2">
      <w:pPr>
        <w:pStyle w:val="a3"/>
        <w:spacing w:before="0" w:beforeAutospacing="0" w:after="0" w:afterAutospacing="0"/>
        <w:rPr>
          <w:rFonts w:ascii="Times New Roman" w:hAnsi="Times New Roman"/>
          <w:b/>
          <w:sz w:val="24"/>
          <w:szCs w:val="24"/>
        </w:rPr>
      </w:pPr>
      <w:r w:rsidRPr="00F146B6">
        <w:rPr>
          <w:rFonts w:ascii="Times New Roman" w:hAnsi="Times New Roman"/>
          <w:b/>
          <w:sz w:val="24"/>
          <w:szCs w:val="24"/>
        </w:rPr>
        <w:lastRenderedPageBreak/>
        <w:t>(iv)</w:t>
      </w:r>
      <w:r w:rsidRPr="00F146B6">
        <w:rPr>
          <w:rFonts w:ascii="Times New Roman" w:hAnsi="Times New Roman"/>
          <w:sz w:val="24"/>
          <w:szCs w:val="24"/>
        </w:rPr>
        <w:t xml:space="preserve"> Assume that firm 1 </w:t>
      </w:r>
      <w:r>
        <w:rPr>
          <w:rFonts w:ascii="Times New Roman" w:hAnsi="Times New Roman"/>
          <w:sz w:val="24"/>
          <w:szCs w:val="24"/>
        </w:rPr>
        <w:t>is a Stackelberg</w:t>
      </w:r>
      <w:r w:rsidRPr="00F146B6">
        <w:rPr>
          <w:rFonts w:ascii="Times New Roman" w:hAnsi="Times New Roman"/>
          <w:sz w:val="24"/>
          <w:szCs w:val="24"/>
        </w:rPr>
        <w:t xml:space="preserve"> quantity </w:t>
      </w:r>
      <w:r>
        <w:rPr>
          <w:rFonts w:ascii="Times New Roman" w:hAnsi="Times New Roman"/>
          <w:sz w:val="24"/>
          <w:szCs w:val="24"/>
        </w:rPr>
        <w:t xml:space="preserve">leader and </w:t>
      </w:r>
      <w:r w:rsidRPr="00F146B6">
        <w:rPr>
          <w:rFonts w:ascii="Times New Roman" w:hAnsi="Times New Roman"/>
          <w:sz w:val="24"/>
          <w:szCs w:val="24"/>
        </w:rPr>
        <w:t>firm 2</w:t>
      </w:r>
      <w:r>
        <w:rPr>
          <w:rFonts w:ascii="Times New Roman" w:hAnsi="Times New Roman"/>
          <w:sz w:val="24"/>
          <w:szCs w:val="24"/>
        </w:rPr>
        <w:t xml:space="preserve"> is the follower</w:t>
      </w:r>
      <w:r w:rsidRPr="00F146B6">
        <w:rPr>
          <w:rFonts w:ascii="Times New Roman" w:hAnsi="Times New Roman"/>
          <w:sz w:val="24"/>
          <w:szCs w:val="24"/>
        </w:rPr>
        <w:t xml:space="preserve">. </w:t>
      </w:r>
      <w:r>
        <w:rPr>
          <w:rFonts w:ascii="Times New Roman" w:hAnsi="Times New Roman"/>
          <w:sz w:val="24"/>
          <w:szCs w:val="24"/>
        </w:rPr>
        <w:t>Calculate the equilibrium price charged and the quantity produced by each firm</w:t>
      </w:r>
      <w:r w:rsidRPr="00F146B6">
        <w:rPr>
          <w:rFonts w:ascii="Times New Roman" w:hAnsi="Times New Roman"/>
          <w:sz w:val="24"/>
          <w:szCs w:val="24"/>
        </w:rPr>
        <w:t xml:space="preserve">. </w:t>
      </w:r>
      <w:r w:rsidRPr="0039273C">
        <w:rPr>
          <w:rFonts w:ascii="Times New Roman" w:hAnsi="Times New Roman"/>
          <w:b/>
          <w:sz w:val="24"/>
          <w:szCs w:val="24"/>
        </w:rPr>
        <w:t>(15 points)</w:t>
      </w:r>
    </w:p>
    <w:p w14:paraId="6EF37AFA" w14:textId="77777777" w:rsidR="00793FE2" w:rsidRDefault="00793FE2" w:rsidP="00793FE2">
      <w:pPr>
        <w:pStyle w:val="a3"/>
        <w:spacing w:before="0" w:beforeAutospacing="0" w:after="0" w:afterAutospacing="0"/>
        <w:rPr>
          <w:rFonts w:ascii="Times New Roman" w:hAnsi="Times New Roman"/>
          <w:b/>
          <w:sz w:val="24"/>
          <w:szCs w:val="24"/>
        </w:rPr>
      </w:pPr>
    </w:p>
    <w:p w14:paraId="0DC1C6A1" w14:textId="77777777" w:rsidR="00793FE2" w:rsidRDefault="00793FE2" w:rsidP="00793FE2">
      <w:pPr>
        <w:pStyle w:val="a3"/>
        <w:spacing w:before="0" w:beforeAutospacing="0" w:after="0" w:afterAutospacing="0"/>
        <w:rPr>
          <w:sz w:val="28"/>
          <w:szCs w:val="28"/>
        </w:rPr>
      </w:pPr>
      <w:r>
        <w:rPr>
          <w:sz w:val="28"/>
          <w:szCs w:val="28"/>
        </w:rPr>
        <w:t xml:space="preserve">Answer: </w:t>
      </w:r>
    </w:p>
    <w:p w14:paraId="5DEDC110" w14:textId="77777777" w:rsidR="00793FE2" w:rsidRDefault="007E0932" w:rsidP="00793FE2">
      <w:pPr>
        <w:pStyle w:val="a3"/>
        <w:numPr>
          <w:ilvl w:val="0"/>
          <w:numId w:val="1"/>
        </w:numPr>
        <w:spacing w:before="0" w:beforeAutospacing="0" w:after="0" w:afterAutospacing="0"/>
        <w:rPr>
          <w:sz w:val="28"/>
          <w:szCs w:val="28"/>
        </w:rPr>
      </w:pPr>
      <m:oMath>
        <m:sSub>
          <m:sSubPr>
            <m:ctrlPr>
              <w:rPr>
                <w:rFonts w:ascii="Cambria Math" w:hAnsi="Cambria Math"/>
                <w:i/>
                <w:sz w:val="28"/>
                <w:szCs w:val="28"/>
              </w:rPr>
            </m:ctrlPr>
          </m:sSubPr>
          <m:e>
            <m:r>
              <w:rPr>
                <w:rFonts w:ascii="Cambria Math" w:hAnsi="Cambria Math"/>
                <w:sz w:val="28"/>
                <w:szCs w:val="28"/>
              </w:rPr>
              <m:t>π</m:t>
            </m:r>
          </m:e>
          <m:sub>
            <m:r>
              <w:rPr>
                <w:rFonts w:ascii="Cambria Math" w:hAnsi="Cambria Math"/>
                <w:sz w:val="28"/>
                <w:szCs w:val="28"/>
              </w:rPr>
              <m:t>1</m:t>
            </m:r>
          </m:sub>
        </m:sSub>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2</m:t>
                </m:r>
              </m:sub>
            </m:sSub>
          </m:e>
        </m:d>
        <m:r>
          <w:rPr>
            <w:rFonts w:ascii="Cambria Math" w:hAnsi="Cambria Math"/>
            <w:sz w:val="28"/>
            <w:szCs w:val="28"/>
          </w:rPr>
          <m:t>=</m:t>
        </m:r>
        <m:d>
          <m:dPr>
            <m:ctrlPr>
              <w:rPr>
                <w:rFonts w:ascii="Cambria Math" w:hAnsi="Cambria Math"/>
                <w:i/>
                <w:sz w:val="28"/>
                <w:szCs w:val="28"/>
              </w:rPr>
            </m:ctrlPr>
          </m:dPr>
          <m:e>
            <m:r>
              <w:rPr>
                <w:rFonts w:ascii="Cambria Math" w:hAnsi="Cambria Math"/>
                <w:sz w:val="28"/>
                <w:szCs w:val="28"/>
              </w:rPr>
              <m:t>100-</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2</m:t>
                    </m:r>
                  </m:sub>
                </m:sSub>
              </m:num>
              <m:den>
                <m:r>
                  <w:rPr>
                    <w:rFonts w:ascii="Cambria Math" w:hAnsi="Cambria Math"/>
                    <w:sz w:val="28"/>
                    <w:szCs w:val="28"/>
                  </w:rPr>
                  <m:t>2</m:t>
                </m:r>
              </m:den>
            </m:f>
          </m:e>
        </m:d>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r>
          <w:rPr>
            <w:rFonts w:ascii="Cambria Math" w:hAnsi="Cambria Math"/>
            <w:sz w:val="28"/>
            <w:szCs w:val="28"/>
          </w:rPr>
          <m:t>-5</m:t>
        </m:r>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oMath>
    </w:p>
    <w:p w14:paraId="051473F5" w14:textId="77777777" w:rsidR="00793FE2" w:rsidRPr="007248DF" w:rsidRDefault="00793FE2" w:rsidP="00793FE2">
      <w:pPr>
        <w:pStyle w:val="a3"/>
        <w:spacing w:before="0" w:beforeAutospacing="0" w:after="0" w:afterAutospacing="0"/>
        <w:ind w:left="720"/>
        <w:rPr>
          <w:sz w:val="28"/>
          <w:szCs w:val="28"/>
        </w:rPr>
      </w:pPr>
      <m:oMathPara>
        <m:oMathParaPr>
          <m:jc m:val="left"/>
        </m:oMathParaPr>
        <m:oMath>
          <m:r>
            <w:rPr>
              <w:rFonts w:ascii="Cambria Math" w:hAnsi="Cambria Math"/>
              <w:sz w:val="28"/>
              <w:szCs w:val="28"/>
            </w:rPr>
            <m:t xml:space="preserve">Solve FOC  we can have </m:t>
          </m:r>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r>
            <w:rPr>
              <w:rFonts w:ascii="Cambria Math" w:hAnsi="Cambria Math"/>
              <w:sz w:val="28"/>
              <w:szCs w:val="28"/>
            </w:rPr>
            <m:t>=95-</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2</m:t>
                  </m:r>
                </m:sub>
              </m:sSub>
            </m:num>
            <m:den>
              <m:r>
                <w:rPr>
                  <w:rFonts w:ascii="Cambria Math" w:hAnsi="Cambria Math"/>
                  <w:sz w:val="28"/>
                  <w:szCs w:val="28"/>
                </w:rPr>
                <m:t>2</m:t>
              </m:r>
            </m:den>
          </m:f>
        </m:oMath>
      </m:oMathPara>
    </w:p>
    <w:p w14:paraId="7CB13C1E" w14:textId="77777777" w:rsidR="00793FE2" w:rsidRPr="007248DF" w:rsidRDefault="007E0932" w:rsidP="00793FE2">
      <w:pPr>
        <w:pStyle w:val="a3"/>
        <w:spacing w:before="0" w:beforeAutospacing="0" w:after="0" w:afterAutospacing="0"/>
        <w:ind w:left="720"/>
        <w:rPr>
          <w:sz w:val="28"/>
          <w:szCs w:val="28"/>
        </w:rPr>
      </w:pPr>
      <m:oMathPara>
        <m:oMathParaPr>
          <m:jc m:val="left"/>
        </m:oMathParaPr>
        <m:oMath>
          <m:sSub>
            <m:sSubPr>
              <m:ctrlPr>
                <w:rPr>
                  <w:rFonts w:ascii="Cambria Math" w:hAnsi="Cambria Math"/>
                  <w:i/>
                  <w:sz w:val="28"/>
                  <w:szCs w:val="28"/>
                </w:rPr>
              </m:ctrlPr>
            </m:sSubPr>
            <m:e>
              <m:r>
                <w:rPr>
                  <w:rFonts w:ascii="Cambria Math" w:hAnsi="Cambria Math"/>
                  <w:sz w:val="28"/>
                  <w:szCs w:val="28"/>
                </w:rPr>
                <m:t>π</m:t>
              </m:r>
            </m:e>
            <m:sub>
              <m:r>
                <w:rPr>
                  <w:rFonts w:ascii="Cambria Math" w:hAnsi="Cambria Math"/>
                  <w:sz w:val="28"/>
                  <w:szCs w:val="28"/>
                </w:rPr>
                <m:t>2</m:t>
              </m:r>
            </m:sub>
          </m:sSub>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2</m:t>
                  </m:r>
                </m:sub>
              </m:sSub>
            </m:e>
          </m:d>
          <m:r>
            <w:rPr>
              <w:rFonts w:ascii="Cambria Math" w:hAnsi="Cambria Math"/>
              <w:sz w:val="28"/>
              <w:szCs w:val="28"/>
            </w:rPr>
            <m:t>=</m:t>
          </m:r>
          <m:d>
            <m:dPr>
              <m:ctrlPr>
                <w:rPr>
                  <w:rFonts w:ascii="Cambria Math" w:hAnsi="Cambria Math"/>
                  <w:i/>
                  <w:sz w:val="28"/>
                  <w:szCs w:val="28"/>
                </w:rPr>
              </m:ctrlPr>
            </m:dPr>
            <m:e>
              <m:r>
                <w:rPr>
                  <w:rFonts w:ascii="Cambria Math" w:hAnsi="Cambria Math"/>
                  <w:sz w:val="28"/>
                  <w:szCs w:val="28"/>
                </w:rPr>
                <m:t>100-</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2</m:t>
                      </m:r>
                    </m:sub>
                  </m:sSub>
                </m:num>
                <m:den>
                  <m:r>
                    <w:rPr>
                      <w:rFonts w:ascii="Cambria Math" w:hAnsi="Cambria Math"/>
                      <w:sz w:val="28"/>
                      <w:szCs w:val="28"/>
                    </w:rPr>
                    <m:t>2</m:t>
                  </m:r>
                </m:den>
              </m:f>
            </m:e>
          </m:d>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2</m:t>
              </m:r>
            </m:sub>
          </m:sSub>
          <m:r>
            <w:rPr>
              <w:rFonts w:ascii="Cambria Math" w:hAnsi="Cambria Math"/>
              <w:sz w:val="28"/>
              <w:szCs w:val="28"/>
            </w:rPr>
            <m:t>-</m:t>
          </m:r>
          <m:sSubSup>
            <m:sSubSupPr>
              <m:ctrlPr>
                <w:rPr>
                  <w:rFonts w:ascii="Cambria Math" w:hAnsi="Cambria Math"/>
                  <w:i/>
                  <w:sz w:val="28"/>
                  <w:szCs w:val="28"/>
                </w:rPr>
              </m:ctrlPr>
            </m:sSubSupPr>
            <m:e>
              <m:r>
                <w:rPr>
                  <w:rFonts w:ascii="Cambria Math" w:hAnsi="Cambria Math"/>
                  <w:sz w:val="28"/>
                  <w:szCs w:val="28"/>
                </w:rPr>
                <m:t>x</m:t>
              </m:r>
            </m:e>
            <m:sub>
              <m:r>
                <w:rPr>
                  <w:rFonts w:ascii="Cambria Math" w:hAnsi="Cambria Math"/>
                  <w:sz w:val="28"/>
                  <w:szCs w:val="28"/>
                </w:rPr>
                <m:t>2</m:t>
              </m:r>
            </m:sub>
            <m:sup>
              <m:r>
                <w:rPr>
                  <w:rFonts w:ascii="Cambria Math" w:hAnsi="Cambria Math"/>
                  <w:sz w:val="28"/>
                  <w:szCs w:val="28"/>
                </w:rPr>
                <m:t>2</m:t>
              </m:r>
            </m:sup>
          </m:sSubSup>
          <m:r>
            <w:rPr>
              <w:rFonts w:ascii="Cambria Math" w:hAnsi="Cambria Math"/>
              <w:sz w:val="28"/>
              <w:szCs w:val="28"/>
            </w:rPr>
            <m:t>/2</m:t>
          </m:r>
        </m:oMath>
      </m:oMathPara>
    </w:p>
    <w:p w14:paraId="365C3AFE" w14:textId="77777777" w:rsidR="00793FE2" w:rsidRPr="007248DF" w:rsidRDefault="00793FE2" w:rsidP="00793FE2">
      <w:pPr>
        <w:pStyle w:val="a3"/>
        <w:spacing w:before="0" w:beforeAutospacing="0" w:after="0" w:afterAutospacing="0"/>
        <w:ind w:left="720"/>
        <w:rPr>
          <w:sz w:val="28"/>
          <w:szCs w:val="28"/>
        </w:rPr>
      </w:pPr>
      <m:oMathPara>
        <m:oMathParaPr>
          <m:jc m:val="left"/>
        </m:oMathParaPr>
        <m:oMath>
          <m:r>
            <w:rPr>
              <w:rFonts w:ascii="Cambria Math" w:hAnsi="Cambria Math"/>
              <w:sz w:val="28"/>
              <w:szCs w:val="28"/>
            </w:rPr>
            <m:t xml:space="preserve">Solve FOC  we can have </m:t>
          </m:r>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2</m:t>
              </m:r>
            </m:sub>
          </m:sSub>
          <m:r>
            <w:rPr>
              <w:rFonts w:ascii="Cambria Math" w:hAnsi="Cambria Math"/>
              <w:sz w:val="28"/>
              <w:szCs w:val="28"/>
            </w:rPr>
            <m:t>=50-</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num>
            <m:den>
              <m:r>
                <w:rPr>
                  <w:rFonts w:ascii="Cambria Math" w:hAnsi="Cambria Math"/>
                  <w:sz w:val="28"/>
                  <w:szCs w:val="28"/>
                </w:rPr>
                <m:t>4</m:t>
              </m:r>
            </m:den>
          </m:f>
        </m:oMath>
      </m:oMathPara>
    </w:p>
    <w:p w14:paraId="0B4FF1ED" w14:textId="77777777" w:rsidR="00793FE2" w:rsidRDefault="00793FE2" w:rsidP="00793FE2">
      <w:pPr>
        <w:pStyle w:val="a3"/>
        <w:spacing w:before="0" w:beforeAutospacing="0" w:after="0" w:afterAutospacing="0"/>
        <w:rPr>
          <w:sz w:val="28"/>
          <w:szCs w:val="28"/>
        </w:rPr>
      </w:pPr>
      <w:r w:rsidRPr="007248DF">
        <w:rPr>
          <w:sz w:val="28"/>
          <w:szCs w:val="28"/>
        </w:rPr>
        <w:t xml:space="preserve">Solve these two equations we can have </w:t>
      </w:r>
      <m:oMath>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r>
          <w:rPr>
            <w:rFonts w:ascii="Cambria Math" w:hAnsi="Cambria Math"/>
            <w:sz w:val="28"/>
            <w:szCs w:val="28"/>
          </w:rPr>
          <m:t>=80</m:t>
        </m:r>
      </m:oMath>
      <w:r>
        <w:rPr>
          <w:sz w:val="28"/>
          <w:szCs w:val="28"/>
        </w:rPr>
        <w:t xml:space="preserve">, </w:t>
      </w:r>
      <m:oMath>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2</m:t>
            </m:r>
          </m:sub>
        </m:sSub>
        <m:r>
          <w:rPr>
            <w:rFonts w:ascii="Cambria Math" w:hAnsi="Cambria Math"/>
            <w:sz w:val="28"/>
            <w:szCs w:val="28"/>
          </w:rPr>
          <m:t>=30</m:t>
        </m:r>
      </m:oMath>
      <w:r>
        <w:rPr>
          <w:sz w:val="28"/>
          <w:szCs w:val="28"/>
        </w:rPr>
        <w:t>, p=100-(80+30)/2=45</w:t>
      </w:r>
    </w:p>
    <w:p w14:paraId="1500C7CC" w14:textId="77777777" w:rsidR="00793FE2" w:rsidRDefault="00793FE2" w:rsidP="00793FE2">
      <w:pPr>
        <w:pStyle w:val="a3"/>
        <w:numPr>
          <w:ilvl w:val="0"/>
          <w:numId w:val="1"/>
        </w:numPr>
        <w:spacing w:before="0" w:beforeAutospacing="0" w:after="0" w:afterAutospacing="0"/>
        <w:rPr>
          <w:sz w:val="28"/>
          <w:szCs w:val="28"/>
        </w:rPr>
      </w:pPr>
      <w:r>
        <w:rPr>
          <w:sz w:val="28"/>
          <w:szCs w:val="28"/>
        </w:rPr>
        <w:t>Profit of company 1= 45*80-5*80=3200;</w:t>
      </w:r>
    </w:p>
    <w:p w14:paraId="59FDA783" w14:textId="77777777" w:rsidR="00793FE2" w:rsidRDefault="00793FE2" w:rsidP="00793FE2">
      <w:pPr>
        <w:pStyle w:val="a3"/>
        <w:spacing w:before="0" w:beforeAutospacing="0" w:after="0" w:afterAutospacing="0"/>
        <w:ind w:left="720"/>
        <w:rPr>
          <w:sz w:val="28"/>
          <w:szCs w:val="28"/>
        </w:rPr>
      </w:pPr>
      <w:r>
        <w:rPr>
          <w:sz w:val="28"/>
          <w:szCs w:val="28"/>
        </w:rPr>
        <w:t>Profit of company 2=45*30-30*30/2=900</w:t>
      </w:r>
    </w:p>
    <w:p w14:paraId="73103496" w14:textId="77777777" w:rsidR="00793FE2" w:rsidRDefault="00793FE2" w:rsidP="00793FE2">
      <w:pPr>
        <w:pStyle w:val="a3"/>
        <w:spacing w:before="0" w:beforeAutospacing="0" w:after="0" w:afterAutospacing="0"/>
        <w:ind w:left="720"/>
        <w:rPr>
          <w:sz w:val="28"/>
          <w:szCs w:val="28"/>
        </w:rPr>
      </w:pPr>
      <w:r>
        <w:rPr>
          <w:sz w:val="28"/>
          <w:szCs w:val="28"/>
        </w:rPr>
        <w:t>Consumer Surplus = (100-45)/2 *110=3025</w:t>
      </w:r>
    </w:p>
    <w:p w14:paraId="4FBE6331" w14:textId="77777777" w:rsidR="00793FE2" w:rsidRDefault="00793FE2" w:rsidP="00793FE2">
      <w:pPr>
        <w:pStyle w:val="a3"/>
        <w:spacing w:before="0" w:beforeAutospacing="0" w:after="0" w:afterAutospacing="0"/>
        <w:ind w:left="720"/>
        <w:rPr>
          <w:sz w:val="28"/>
          <w:szCs w:val="28"/>
        </w:rPr>
      </w:pPr>
      <w:r>
        <w:rPr>
          <w:sz w:val="28"/>
          <w:szCs w:val="28"/>
        </w:rPr>
        <w:t>Social Welfare= 7125</w:t>
      </w:r>
    </w:p>
    <w:p w14:paraId="55F01CA6" w14:textId="77777777" w:rsidR="00793FE2" w:rsidRDefault="00793FE2" w:rsidP="00793FE2">
      <w:pPr>
        <w:pStyle w:val="a3"/>
        <w:numPr>
          <w:ilvl w:val="0"/>
          <w:numId w:val="1"/>
        </w:numPr>
        <w:spacing w:before="0" w:beforeAutospacing="0" w:after="0" w:afterAutospacing="0"/>
        <w:rPr>
          <w:sz w:val="28"/>
          <w:szCs w:val="28"/>
        </w:rPr>
      </w:pPr>
      <w:r w:rsidRPr="00E33BF4">
        <w:rPr>
          <w:sz w:val="28"/>
          <w:szCs w:val="28"/>
        </w:rPr>
        <w:t xml:space="preserve">Now we have </w:t>
      </w: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1</m:t>
            </m:r>
          </m:sub>
        </m:sSub>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e>
        </m:d>
        <m:r>
          <w:rPr>
            <w:rFonts w:ascii="Cambria Math" w:hAnsi="Cambria Math"/>
            <w:sz w:val="28"/>
            <w:szCs w:val="28"/>
          </w:rPr>
          <m:t>=6</m:t>
        </m:r>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oMath>
      <w:r w:rsidRPr="00E33BF4">
        <w:rPr>
          <w:sz w:val="28"/>
          <w:szCs w:val="28"/>
        </w:rPr>
        <w:t xml:space="preserve"> We have </w:t>
      </w:r>
      <m:oMath>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oMath>
      <w:r w:rsidRPr="00E33BF4">
        <w:rPr>
          <w:sz w:val="28"/>
          <w:szCs w:val="28"/>
        </w:rPr>
        <w:t xml:space="preserve"> deceases, </w:t>
      </w:r>
      <m:oMath>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2</m:t>
            </m:r>
          </m:sub>
        </m:sSub>
      </m:oMath>
      <w:r w:rsidRPr="00E33BF4">
        <w:rPr>
          <w:sz w:val="28"/>
          <w:szCs w:val="28"/>
        </w:rPr>
        <w:t xml:space="preserve"> increases, total supply decreases, p increases.</w:t>
      </w:r>
    </w:p>
    <w:p w14:paraId="778801F0" w14:textId="77777777" w:rsidR="00793FE2" w:rsidRDefault="00793FE2" w:rsidP="00793FE2">
      <w:pPr>
        <w:pStyle w:val="a3"/>
        <w:numPr>
          <w:ilvl w:val="0"/>
          <w:numId w:val="1"/>
        </w:numPr>
        <w:spacing w:before="0" w:beforeAutospacing="0" w:after="0" w:afterAutospacing="0"/>
        <w:rPr>
          <w:sz w:val="28"/>
          <w:szCs w:val="28"/>
        </w:rPr>
      </w:pPr>
      <w:r>
        <w:rPr>
          <w:sz w:val="28"/>
          <w:szCs w:val="28"/>
        </w:rPr>
        <w:t xml:space="preserve">From (i) we have </w:t>
      </w:r>
      <m:oMath>
        <m:r>
          <w:rPr>
            <w:rFonts w:ascii="Cambria Math" w:hAnsi="Cambria Math"/>
            <w:sz w:val="28"/>
            <w:szCs w:val="28"/>
          </w:rPr>
          <m:t xml:space="preserve"> </m:t>
        </m:r>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2</m:t>
            </m:r>
          </m:sub>
        </m:sSub>
        <m:r>
          <w:rPr>
            <w:rFonts w:ascii="Cambria Math" w:hAnsi="Cambria Math"/>
            <w:sz w:val="28"/>
            <w:szCs w:val="28"/>
          </w:rPr>
          <m:t>=50-</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num>
          <m:den>
            <m:r>
              <w:rPr>
                <w:rFonts w:ascii="Cambria Math" w:hAnsi="Cambria Math"/>
                <w:sz w:val="28"/>
                <w:szCs w:val="28"/>
              </w:rPr>
              <m:t>4</m:t>
            </m:r>
          </m:den>
        </m:f>
      </m:oMath>
      <w:r>
        <w:rPr>
          <w:sz w:val="28"/>
          <w:szCs w:val="28"/>
        </w:rPr>
        <w:t xml:space="preserve"> </w:t>
      </w:r>
    </w:p>
    <w:p w14:paraId="37BF5B22" w14:textId="77777777" w:rsidR="00793FE2" w:rsidRDefault="00793FE2" w:rsidP="00793FE2">
      <w:pPr>
        <w:pStyle w:val="a3"/>
        <w:spacing w:before="0" w:beforeAutospacing="0" w:after="0" w:afterAutospacing="0"/>
        <w:ind w:left="720"/>
        <w:rPr>
          <w:sz w:val="28"/>
          <w:szCs w:val="28"/>
        </w:rPr>
      </w:pPr>
      <w:r>
        <w:rPr>
          <w:sz w:val="28"/>
          <w:szCs w:val="28"/>
        </w:rPr>
        <w:t xml:space="preserve">So </w:t>
      </w:r>
      <m:oMath>
        <m:sSub>
          <m:sSubPr>
            <m:ctrlPr>
              <w:rPr>
                <w:rFonts w:ascii="Cambria Math" w:hAnsi="Cambria Math"/>
                <w:i/>
                <w:sz w:val="28"/>
                <w:szCs w:val="28"/>
              </w:rPr>
            </m:ctrlPr>
          </m:sSubPr>
          <m:e>
            <m:r>
              <w:rPr>
                <w:rFonts w:ascii="Cambria Math" w:hAnsi="Cambria Math"/>
                <w:sz w:val="28"/>
                <w:szCs w:val="28"/>
              </w:rPr>
              <m:t>π</m:t>
            </m:r>
          </m:e>
          <m:sub>
            <m:r>
              <w:rPr>
                <w:rFonts w:ascii="Cambria Math" w:hAnsi="Cambria Math"/>
                <w:sz w:val="28"/>
                <w:szCs w:val="28"/>
              </w:rPr>
              <m:t>1</m:t>
            </m:r>
          </m:sub>
        </m:sSub>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2</m:t>
                </m:r>
              </m:sub>
            </m:sSub>
          </m:e>
        </m:d>
        <m:r>
          <w:rPr>
            <w:rFonts w:ascii="Cambria Math" w:hAnsi="Cambria Math"/>
            <w:sz w:val="28"/>
            <w:szCs w:val="28"/>
          </w:rPr>
          <m:t>=</m:t>
        </m:r>
        <m:d>
          <m:dPr>
            <m:ctrlPr>
              <w:rPr>
                <w:rFonts w:ascii="Cambria Math" w:hAnsi="Cambria Math"/>
                <w:i/>
                <w:sz w:val="28"/>
                <w:szCs w:val="28"/>
              </w:rPr>
            </m:ctrlPr>
          </m:dPr>
          <m:e>
            <m:r>
              <w:rPr>
                <w:rFonts w:ascii="Cambria Math" w:hAnsi="Cambria Math"/>
                <w:sz w:val="28"/>
                <w:szCs w:val="28"/>
              </w:rPr>
              <m:t>100-</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r>
                  <w:rPr>
                    <w:rFonts w:ascii="Cambria Math" w:hAnsi="Cambria Math"/>
                    <w:sz w:val="28"/>
                    <w:szCs w:val="28"/>
                  </w:rPr>
                  <m:t>+50-</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num>
                  <m:den>
                    <m:r>
                      <w:rPr>
                        <w:rFonts w:ascii="Cambria Math" w:hAnsi="Cambria Math"/>
                        <w:sz w:val="28"/>
                        <w:szCs w:val="28"/>
                      </w:rPr>
                      <m:t>4</m:t>
                    </m:r>
                  </m:den>
                </m:f>
              </m:num>
              <m:den>
                <m:r>
                  <w:rPr>
                    <w:rFonts w:ascii="Cambria Math" w:hAnsi="Cambria Math"/>
                    <w:sz w:val="28"/>
                    <w:szCs w:val="28"/>
                  </w:rPr>
                  <m:t>2</m:t>
                </m:r>
              </m:den>
            </m:f>
          </m:e>
        </m:d>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r>
          <w:rPr>
            <w:rFonts w:ascii="Cambria Math" w:hAnsi="Cambria Math"/>
            <w:sz w:val="28"/>
            <w:szCs w:val="28"/>
          </w:rPr>
          <m:t>-5</m:t>
        </m:r>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oMath>
    </w:p>
    <w:p w14:paraId="43180670" w14:textId="77777777" w:rsidR="00793FE2" w:rsidRDefault="00793FE2" w:rsidP="00793FE2">
      <w:pPr>
        <w:pStyle w:val="a3"/>
        <w:spacing w:before="0" w:beforeAutospacing="0" w:after="0" w:afterAutospacing="0"/>
        <w:ind w:left="720"/>
        <w:rPr>
          <w:sz w:val="28"/>
          <w:szCs w:val="28"/>
        </w:rPr>
      </w:pPr>
      <w:r>
        <w:rPr>
          <w:sz w:val="28"/>
          <w:szCs w:val="28"/>
        </w:rPr>
        <w:t xml:space="preserve">We have FOC: </w:t>
      </w:r>
      <m:oMath>
        <m:r>
          <w:rPr>
            <w:rFonts w:ascii="Cambria Math" w:hAnsi="Cambria Math"/>
            <w:sz w:val="28"/>
            <w:szCs w:val="28"/>
          </w:rPr>
          <m:t>70-</m:t>
        </m:r>
        <m:f>
          <m:fPr>
            <m:ctrlPr>
              <w:rPr>
                <w:rFonts w:ascii="Cambria Math" w:hAnsi="Cambria Math"/>
                <w:i/>
                <w:sz w:val="28"/>
                <w:szCs w:val="28"/>
              </w:rPr>
            </m:ctrlPr>
          </m:fPr>
          <m:num>
            <m:r>
              <w:rPr>
                <w:rFonts w:ascii="Cambria Math" w:hAnsi="Cambria Math"/>
                <w:sz w:val="28"/>
                <w:szCs w:val="28"/>
              </w:rPr>
              <m:t>3</m:t>
            </m:r>
          </m:num>
          <m:den>
            <m:r>
              <w:rPr>
                <w:rFonts w:ascii="Cambria Math" w:hAnsi="Cambria Math"/>
                <w:sz w:val="28"/>
                <w:szCs w:val="28"/>
              </w:rPr>
              <m:t>4</m:t>
            </m:r>
          </m:den>
        </m:f>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r>
          <w:rPr>
            <w:rFonts w:ascii="Cambria Math" w:hAnsi="Cambria Math"/>
            <w:sz w:val="28"/>
            <w:szCs w:val="28"/>
          </w:rPr>
          <m:t>=0</m:t>
        </m:r>
      </m:oMath>
    </w:p>
    <w:p w14:paraId="0BBBBD6C" w14:textId="77777777" w:rsidR="00793FE2" w:rsidRDefault="00793FE2" w:rsidP="00793FE2">
      <w:pPr>
        <w:pStyle w:val="a3"/>
        <w:spacing w:before="0" w:beforeAutospacing="0" w:after="0" w:afterAutospacing="0"/>
        <w:ind w:left="720"/>
        <w:rPr>
          <w:sz w:val="28"/>
          <w:szCs w:val="28"/>
        </w:rPr>
      </w:pPr>
      <w:r>
        <w:rPr>
          <w:sz w:val="28"/>
          <w:szCs w:val="28"/>
        </w:rPr>
        <w:t xml:space="preserve">We can get </w:t>
      </w:r>
      <m:oMath>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280</m:t>
            </m:r>
          </m:num>
          <m:den>
            <m:r>
              <w:rPr>
                <w:rFonts w:ascii="Cambria Math" w:hAnsi="Cambria Math"/>
                <w:sz w:val="28"/>
                <w:szCs w:val="28"/>
              </w:rPr>
              <m:t>3</m:t>
            </m:r>
          </m:den>
        </m:f>
      </m:oMath>
      <w:r>
        <w:rPr>
          <w:sz w:val="28"/>
          <w:szCs w:val="28"/>
        </w:rPr>
        <w:t xml:space="preserve"> and </w:t>
      </w:r>
      <m:oMath>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2</m:t>
            </m:r>
          </m:sub>
        </m:sSub>
        <m:r>
          <w:rPr>
            <w:rFonts w:ascii="Cambria Math" w:hAnsi="Cambria Math"/>
            <w:sz w:val="28"/>
            <w:szCs w:val="28"/>
          </w:rPr>
          <m:t>=80/3</m:t>
        </m:r>
      </m:oMath>
      <w:r>
        <w:rPr>
          <w:sz w:val="28"/>
          <w:szCs w:val="28"/>
        </w:rPr>
        <w:t>. Total Supply is 120 and price level is 40.</w:t>
      </w:r>
    </w:p>
    <w:p w14:paraId="3C5E9DB2" w14:textId="77777777" w:rsidR="00793FE2" w:rsidRPr="0039273C" w:rsidRDefault="00793FE2" w:rsidP="00793FE2">
      <w:pPr>
        <w:pStyle w:val="a3"/>
        <w:spacing w:before="0" w:beforeAutospacing="0" w:after="0" w:afterAutospacing="0"/>
        <w:rPr>
          <w:rFonts w:ascii="Times New Roman" w:hAnsi="Times New Roman"/>
          <w:b/>
          <w:sz w:val="24"/>
          <w:szCs w:val="24"/>
        </w:rPr>
      </w:pPr>
    </w:p>
    <w:p w14:paraId="14D477C1" w14:textId="77777777" w:rsidR="00793FE2" w:rsidRDefault="00793FE2" w:rsidP="00793FE2">
      <w:pPr>
        <w:pStyle w:val="a3"/>
        <w:spacing w:before="0" w:beforeAutospacing="0" w:after="0" w:afterAutospacing="0"/>
        <w:rPr>
          <w:sz w:val="28"/>
          <w:szCs w:val="28"/>
        </w:rPr>
      </w:pPr>
    </w:p>
    <w:p w14:paraId="3602E288" w14:textId="77777777" w:rsidR="00793FE2" w:rsidRDefault="00793FE2" w:rsidP="00793FE2">
      <w:pPr>
        <w:pStyle w:val="a3"/>
        <w:spacing w:before="0" w:beforeAutospacing="0" w:after="0" w:afterAutospacing="0"/>
        <w:rPr>
          <w:b/>
          <w:sz w:val="28"/>
          <w:szCs w:val="28"/>
        </w:rPr>
      </w:pPr>
      <w:r w:rsidRPr="0039273C">
        <w:rPr>
          <w:b/>
          <w:sz w:val="28"/>
          <w:szCs w:val="28"/>
        </w:rPr>
        <w:lastRenderedPageBreak/>
        <w:t>PROBLEM 3 (25 points)</w:t>
      </w:r>
    </w:p>
    <w:p w14:paraId="27B956D2" w14:textId="77777777" w:rsidR="00793FE2" w:rsidRPr="0039273C" w:rsidRDefault="00793FE2" w:rsidP="00793FE2">
      <w:pPr>
        <w:pStyle w:val="a3"/>
        <w:spacing w:before="0" w:beforeAutospacing="0" w:after="0" w:afterAutospacing="0"/>
        <w:rPr>
          <w:b/>
          <w:sz w:val="28"/>
          <w:szCs w:val="28"/>
        </w:rPr>
      </w:pPr>
    </w:p>
    <w:p w14:paraId="0C4480D9" w14:textId="77777777" w:rsidR="00793FE2" w:rsidRPr="0039273C" w:rsidRDefault="00793FE2" w:rsidP="00793FE2">
      <w:pPr>
        <w:pStyle w:val="a3"/>
        <w:spacing w:before="0" w:beforeAutospacing="0" w:after="0" w:afterAutospacing="0"/>
        <w:rPr>
          <w:rFonts w:ascii="Times New Roman" w:hAnsi="Times New Roman"/>
          <w:sz w:val="24"/>
          <w:szCs w:val="24"/>
        </w:rPr>
      </w:pPr>
      <w:r w:rsidRPr="00435866">
        <w:rPr>
          <w:rFonts w:ascii="Times New Roman" w:hAnsi="Times New Roman"/>
          <w:b/>
          <w:sz w:val="24"/>
          <w:szCs w:val="24"/>
        </w:rPr>
        <w:t>(i)</w:t>
      </w:r>
      <w:r w:rsidRPr="0039273C">
        <w:rPr>
          <w:rFonts w:ascii="Times New Roman" w:hAnsi="Times New Roman"/>
          <w:sz w:val="24"/>
          <w:szCs w:val="24"/>
        </w:rPr>
        <w:t xml:space="preserve"> </w:t>
      </w:r>
      <w:r>
        <w:rPr>
          <w:rFonts w:ascii="Times New Roman" w:hAnsi="Times New Roman"/>
          <w:sz w:val="24"/>
          <w:szCs w:val="24"/>
        </w:rPr>
        <w:t xml:space="preserve">This part of this problem is from the textbook and the lecture. </w:t>
      </w:r>
      <w:r w:rsidRPr="0039273C">
        <w:rPr>
          <w:rFonts w:ascii="Times New Roman" w:hAnsi="Times New Roman"/>
          <w:sz w:val="24"/>
          <w:szCs w:val="24"/>
        </w:rPr>
        <w:t xml:space="preserve">Two companies </w:t>
      </w:r>
      <w:r>
        <w:rPr>
          <w:rFonts w:ascii="Times New Roman" w:hAnsi="Times New Roman"/>
          <w:sz w:val="24"/>
          <w:szCs w:val="24"/>
        </w:rPr>
        <w:t xml:space="preserve">producing oil </w:t>
      </w:r>
      <w:r w:rsidRPr="0039273C">
        <w:rPr>
          <w:rFonts w:ascii="Times New Roman" w:hAnsi="Times New Roman"/>
          <w:sz w:val="24"/>
          <w:szCs w:val="24"/>
        </w:rPr>
        <w:t xml:space="preserve">want to form a Cartel. They agree to reduce output to increase the price. Is the agreement stable? </w:t>
      </w:r>
      <w:r>
        <w:rPr>
          <w:rFonts w:ascii="Times New Roman" w:hAnsi="Times New Roman"/>
          <w:sz w:val="24"/>
          <w:szCs w:val="24"/>
        </w:rPr>
        <w:t>Prove</w:t>
      </w:r>
      <w:r w:rsidRPr="0039273C">
        <w:rPr>
          <w:rFonts w:ascii="Times New Roman" w:hAnsi="Times New Roman"/>
          <w:sz w:val="24"/>
          <w:szCs w:val="24"/>
        </w:rPr>
        <w:t xml:space="preserve"> the economic reason.</w:t>
      </w:r>
      <w:r>
        <w:rPr>
          <w:rFonts w:ascii="Times New Roman" w:hAnsi="Times New Roman"/>
          <w:sz w:val="24"/>
          <w:szCs w:val="24"/>
        </w:rPr>
        <w:t xml:space="preserve"> Devise and explain your own clear notation. </w:t>
      </w:r>
      <w:r w:rsidRPr="0039273C">
        <w:rPr>
          <w:rFonts w:ascii="Times New Roman" w:hAnsi="Times New Roman"/>
          <w:b/>
          <w:sz w:val="24"/>
          <w:szCs w:val="24"/>
        </w:rPr>
        <w:t>(5 points)</w:t>
      </w:r>
    </w:p>
    <w:p w14:paraId="3B0FAE0B" w14:textId="77777777" w:rsidR="00793FE2" w:rsidRDefault="00793FE2" w:rsidP="00793FE2">
      <w:pPr>
        <w:pStyle w:val="a3"/>
        <w:spacing w:before="0" w:beforeAutospacing="0" w:after="0" w:afterAutospacing="0"/>
        <w:rPr>
          <w:rFonts w:ascii="Times New Roman" w:hAnsi="Times New Roman"/>
          <w:sz w:val="24"/>
          <w:szCs w:val="24"/>
        </w:rPr>
      </w:pPr>
    </w:p>
    <w:p w14:paraId="6394B216" w14:textId="77777777" w:rsidR="00793FE2" w:rsidRDefault="00793FE2" w:rsidP="00793FE2">
      <w:pPr>
        <w:pStyle w:val="a3"/>
        <w:spacing w:before="0" w:beforeAutospacing="0" w:after="0" w:afterAutospacing="0"/>
        <w:rPr>
          <w:rFonts w:ascii="Times New Roman" w:hAnsi="Times New Roman"/>
          <w:sz w:val="24"/>
          <w:szCs w:val="24"/>
        </w:rPr>
      </w:pPr>
      <w:r w:rsidRPr="00435866">
        <w:rPr>
          <w:rFonts w:ascii="Times New Roman" w:hAnsi="Times New Roman"/>
          <w:b/>
          <w:sz w:val="24"/>
          <w:szCs w:val="24"/>
        </w:rPr>
        <w:t>(ii)</w:t>
      </w:r>
      <w:r w:rsidRPr="0039273C">
        <w:rPr>
          <w:rFonts w:ascii="Times New Roman" w:hAnsi="Times New Roman"/>
          <w:sz w:val="24"/>
          <w:szCs w:val="24"/>
        </w:rPr>
        <w:t xml:space="preserve"> Suppose </w:t>
      </w:r>
      <w:r>
        <w:rPr>
          <w:rFonts w:ascii="Times New Roman" w:hAnsi="Times New Roman"/>
          <w:sz w:val="24"/>
          <w:szCs w:val="24"/>
        </w:rPr>
        <w:t>that the</w:t>
      </w:r>
      <w:r w:rsidRPr="0039273C">
        <w:rPr>
          <w:rFonts w:ascii="Times New Roman" w:hAnsi="Times New Roman"/>
          <w:sz w:val="24"/>
          <w:szCs w:val="24"/>
        </w:rPr>
        <w:t xml:space="preserve"> time horizon</w:t>
      </w:r>
      <w:r>
        <w:rPr>
          <w:rFonts w:ascii="Times New Roman" w:hAnsi="Times New Roman"/>
          <w:sz w:val="24"/>
          <w:szCs w:val="24"/>
        </w:rPr>
        <w:t xml:space="preserve"> is infinite (years are </w:t>
      </w:r>
      <w:r>
        <w:rPr>
          <w:rFonts w:ascii="Times New Roman" w:hAnsi="Times New Roman"/>
          <w:i/>
          <w:sz w:val="24"/>
          <w:szCs w:val="24"/>
        </w:rPr>
        <w:t>t</w:t>
      </w:r>
      <w:r>
        <w:rPr>
          <w:rFonts w:ascii="Times New Roman" w:hAnsi="Times New Roman"/>
          <w:sz w:val="24"/>
          <w:szCs w:val="24"/>
        </w:rPr>
        <w:t>=0,1,2,…,</w:t>
      </w:r>
      <w:r w:rsidRPr="0039273C">
        <w:rPr>
          <w:rFonts w:ascii="Times New Roman" w:hAnsi="Times New Roman"/>
          <w:position w:val="-4"/>
          <w:sz w:val="24"/>
          <w:szCs w:val="24"/>
        </w:rPr>
        <w:object w:dxaOrig="240" w:dyaOrig="200" w14:anchorId="45D12D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0pt" o:ole="">
            <v:imagedata r:id="rId8" o:title=""/>
          </v:shape>
          <o:OLEObject Type="Embed" ProgID="Equation.DSMT4" ShapeID="_x0000_i1025" DrawAspect="Content" ObjectID="_1353221837" r:id="rId9"/>
        </w:object>
      </w:r>
      <w:r>
        <w:rPr>
          <w:rFonts w:ascii="Times New Roman" w:hAnsi="Times New Roman"/>
          <w:sz w:val="24"/>
          <w:szCs w:val="24"/>
        </w:rPr>
        <w:t>)</w:t>
      </w:r>
      <w:r w:rsidRPr="0039273C">
        <w:rPr>
          <w:rFonts w:ascii="Times New Roman" w:hAnsi="Times New Roman"/>
          <w:sz w:val="24"/>
          <w:szCs w:val="24"/>
        </w:rPr>
        <w:t>.</w:t>
      </w:r>
      <w:r>
        <w:rPr>
          <w:rFonts w:ascii="Times New Roman" w:hAnsi="Times New Roman"/>
          <w:sz w:val="24"/>
          <w:szCs w:val="24"/>
        </w:rPr>
        <w:t xml:space="preserve"> The present value profit function to be maximized by each firm is</w:t>
      </w:r>
      <w:r w:rsidRPr="004B6A2C">
        <w:rPr>
          <w:rFonts w:ascii="Times New Roman" w:hAnsi="Times New Roman"/>
          <w:position w:val="-16"/>
          <w:sz w:val="24"/>
          <w:szCs w:val="24"/>
        </w:rPr>
        <w:object w:dxaOrig="1560" w:dyaOrig="460" w14:anchorId="04C405F2">
          <v:shape id="_x0000_i1026" type="#_x0000_t75" style="width:77.7pt;height:22.8pt" o:ole="">
            <v:imagedata r:id="rId10" o:title=""/>
          </v:shape>
          <o:OLEObject Type="Embed" ProgID="Equation.DSMT4" ShapeID="_x0000_i1026" DrawAspect="Content" ObjectID="_1353221838" r:id="rId11"/>
        </w:object>
      </w:r>
      <w:r>
        <w:rPr>
          <w:rFonts w:ascii="Times New Roman" w:hAnsi="Times New Roman"/>
          <w:sz w:val="24"/>
          <w:szCs w:val="24"/>
        </w:rPr>
        <w:t xml:space="preserve">, </w:t>
      </w:r>
      <w:r w:rsidRPr="0039273C">
        <w:rPr>
          <w:rFonts w:ascii="Times New Roman" w:hAnsi="Times New Roman"/>
          <w:sz w:val="24"/>
          <w:szCs w:val="24"/>
        </w:rPr>
        <w:t>where</w:t>
      </w:r>
      <m:oMath>
        <m:r>
          <w:rPr>
            <w:rFonts w:ascii="Cambria Math" w:hAnsi="Cambria Math"/>
            <w:sz w:val="24"/>
            <w:szCs w:val="24"/>
          </w:rPr>
          <m:t xml:space="preserve"> 0&lt;β≤1</m:t>
        </m:r>
      </m:oMath>
      <w:r w:rsidRPr="0039273C">
        <w:rPr>
          <w:rFonts w:ascii="Times New Roman" w:hAnsi="Times New Roman"/>
          <w:sz w:val="24"/>
          <w:szCs w:val="24"/>
        </w:rPr>
        <w:t xml:space="preserve"> is </w:t>
      </w:r>
      <w:r>
        <w:rPr>
          <w:rFonts w:ascii="Times New Roman" w:hAnsi="Times New Roman"/>
          <w:sz w:val="24"/>
          <w:szCs w:val="24"/>
        </w:rPr>
        <w:t>a</w:t>
      </w:r>
      <w:r w:rsidRPr="0039273C">
        <w:rPr>
          <w:rFonts w:ascii="Times New Roman" w:hAnsi="Times New Roman"/>
          <w:sz w:val="24"/>
          <w:szCs w:val="24"/>
        </w:rPr>
        <w:t xml:space="preserve"> discount rate</w:t>
      </w:r>
      <w:r>
        <w:rPr>
          <w:rFonts w:ascii="Times New Roman" w:hAnsi="Times New Roman"/>
          <w:sz w:val="24"/>
          <w:szCs w:val="24"/>
        </w:rPr>
        <w:t xml:space="preserve"> per year,</w:t>
      </w:r>
      <m:oMath>
        <m:r>
          <w:rPr>
            <w:rFonts w:ascii="Cambria Math" w:hAnsi="Cambria Math"/>
            <w:sz w:val="24"/>
            <w:szCs w:val="24"/>
          </w:rPr>
          <m:t xml:space="preserve"> </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t</m:t>
            </m:r>
          </m:sup>
        </m:sSup>
      </m:oMath>
      <w:r>
        <w:rPr>
          <w:rFonts w:ascii="Times New Roman" w:hAnsi="Times New Roman"/>
          <w:sz w:val="24"/>
          <w:szCs w:val="24"/>
        </w:rPr>
        <w:t xml:space="preserve">means </w:t>
      </w:r>
      <m:oMath>
        <m:r>
          <w:rPr>
            <w:rFonts w:ascii="Cambria Math" w:hAnsi="Cambria Math"/>
            <w:sz w:val="24"/>
            <w:szCs w:val="24"/>
          </w:rPr>
          <m:t>β</m:t>
        </m:r>
      </m:oMath>
      <w:r w:rsidRPr="0039273C">
        <w:rPr>
          <w:rFonts w:ascii="Times New Roman" w:hAnsi="Times New Roman"/>
          <w:sz w:val="24"/>
          <w:szCs w:val="24"/>
        </w:rPr>
        <w:t xml:space="preserve"> </w:t>
      </w:r>
      <w:r>
        <w:rPr>
          <w:rFonts w:ascii="Times New Roman" w:hAnsi="Times New Roman"/>
          <w:sz w:val="24"/>
          <w:szCs w:val="24"/>
        </w:rPr>
        <w:t xml:space="preserve">raised to the power </w:t>
      </w:r>
      <w:r>
        <w:rPr>
          <w:rFonts w:ascii="Times New Roman" w:hAnsi="Times New Roman"/>
          <w:i/>
          <w:sz w:val="24"/>
          <w:szCs w:val="24"/>
        </w:rPr>
        <w:t xml:space="preserve">t </w:t>
      </w:r>
      <w:r w:rsidRPr="0039273C">
        <w:rPr>
          <w:rFonts w:ascii="Times New Roman" w:hAnsi="Times New Roman"/>
          <w:sz w:val="24"/>
          <w:szCs w:val="24"/>
        </w:rPr>
        <w:t>and</w:t>
      </w:r>
      <w:r w:rsidRPr="004B6A2C">
        <w:rPr>
          <w:rFonts w:ascii="Times New Roman" w:hAnsi="Times New Roman"/>
          <w:position w:val="-12"/>
          <w:sz w:val="24"/>
          <w:szCs w:val="24"/>
        </w:rPr>
        <w:object w:dxaOrig="260" w:dyaOrig="360" w14:anchorId="6F24CB02">
          <v:shape id="_x0000_i1027" type="#_x0000_t75" style="width:12.85pt;height:18.55pt" o:ole="">
            <v:imagedata r:id="rId12" o:title=""/>
          </v:shape>
          <o:OLEObject Type="Embed" ProgID="Equation.DSMT4" ShapeID="_x0000_i1027" DrawAspect="Content" ObjectID="_1353221839" r:id="rId13"/>
        </w:object>
      </w:r>
      <w:r w:rsidRPr="0039273C">
        <w:rPr>
          <w:rFonts w:ascii="Times New Roman" w:hAnsi="Times New Roman"/>
          <w:sz w:val="24"/>
          <w:szCs w:val="24"/>
        </w:rPr>
        <w:t xml:space="preserve">is </w:t>
      </w:r>
      <w:r>
        <w:rPr>
          <w:rFonts w:ascii="Times New Roman" w:hAnsi="Times New Roman"/>
          <w:sz w:val="24"/>
          <w:szCs w:val="24"/>
        </w:rPr>
        <w:t xml:space="preserve">the </w:t>
      </w:r>
      <w:r w:rsidRPr="0039273C">
        <w:rPr>
          <w:rFonts w:ascii="Times New Roman" w:hAnsi="Times New Roman"/>
          <w:sz w:val="24"/>
          <w:szCs w:val="24"/>
        </w:rPr>
        <w:t xml:space="preserve">profit </w:t>
      </w:r>
      <w:r>
        <w:rPr>
          <w:rFonts w:ascii="Times New Roman" w:hAnsi="Times New Roman"/>
          <w:sz w:val="24"/>
          <w:szCs w:val="24"/>
        </w:rPr>
        <w:t xml:space="preserve">of firm </w:t>
      </w:r>
      <w:r>
        <w:rPr>
          <w:rFonts w:ascii="Times New Roman" w:hAnsi="Times New Roman"/>
          <w:i/>
          <w:sz w:val="24"/>
          <w:szCs w:val="24"/>
        </w:rPr>
        <w:t xml:space="preserve">i </w:t>
      </w:r>
      <w:r w:rsidRPr="0039273C">
        <w:rPr>
          <w:rFonts w:ascii="Times New Roman" w:hAnsi="Times New Roman"/>
          <w:sz w:val="24"/>
          <w:szCs w:val="24"/>
        </w:rPr>
        <w:t xml:space="preserve">in </w:t>
      </w:r>
      <w:r>
        <w:rPr>
          <w:rFonts w:ascii="Times New Roman" w:hAnsi="Times New Roman"/>
          <w:sz w:val="24"/>
          <w:szCs w:val="24"/>
        </w:rPr>
        <w:t>year</w:t>
      </w:r>
      <w:r w:rsidRPr="0039273C">
        <w:rPr>
          <w:rFonts w:ascii="Times New Roman" w:hAnsi="Times New Roman"/>
          <w:sz w:val="24"/>
          <w:szCs w:val="24"/>
        </w:rPr>
        <w:t xml:space="preserve"> </w:t>
      </w:r>
      <w:r>
        <w:rPr>
          <w:rFonts w:ascii="Times New Roman" w:hAnsi="Times New Roman"/>
          <w:i/>
          <w:sz w:val="24"/>
          <w:szCs w:val="24"/>
        </w:rPr>
        <w:t>t</w:t>
      </w:r>
      <w:r w:rsidRPr="0039273C">
        <w:rPr>
          <w:rFonts w:ascii="Times New Roman" w:hAnsi="Times New Roman"/>
          <w:sz w:val="24"/>
          <w:szCs w:val="24"/>
        </w:rPr>
        <w:t>.</w:t>
      </w:r>
      <w:r>
        <w:rPr>
          <w:rFonts w:ascii="Times New Roman" w:hAnsi="Times New Roman"/>
          <w:sz w:val="24"/>
          <w:szCs w:val="24"/>
        </w:rPr>
        <w:t xml:space="preserve"> Keep in mind that </w:t>
      </w:r>
      <w:r w:rsidRPr="00435866">
        <w:rPr>
          <w:rFonts w:ascii="Times New Roman" w:hAnsi="Times New Roman"/>
          <w:position w:val="-28"/>
          <w:sz w:val="24"/>
          <w:szCs w:val="24"/>
        </w:rPr>
        <w:object w:dxaOrig="1560" w:dyaOrig="660" w14:anchorId="718D1179">
          <v:shape id="_x0000_i1028" type="#_x0000_t75" style="width:77.7pt;height:32.8pt" o:ole="">
            <v:imagedata r:id="rId14" o:title=""/>
          </v:shape>
          <o:OLEObject Type="Embed" ProgID="Equation.DSMT4" ShapeID="_x0000_i1028" DrawAspect="Content" ObjectID="_1353221840" r:id="rId15"/>
        </w:object>
      </w:r>
      <w:r>
        <w:rPr>
          <w:rFonts w:ascii="Times New Roman" w:hAnsi="Times New Roman"/>
          <w:sz w:val="24"/>
          <w:szCs w:val="24"/>
        </w:rPr>
        <w:t xml:space="preserve">. The aggregate </w:t>
      </w:r>
      <w:r w:rsidRPr="0039273C">
        <w:rPr>
          <w:rFonts w:ascii="Times New Roman" w:hAnsi="Times New Roman"/>
          <w:sz w:val="24"/>
          <w:szCs w:val="24"/>
        </w:rPr>
        <w:t>demand f</w:t>
      </w:r>
      <w:r>
        <w:rPr>
          <w:rFonts w:ascii="Times New Roman" w:hAnsi="Times New Roman"/>
          <w:sz w:val="24"/>
          <w:szCs w:val="24"/>
        </w:rPr>
        <w:t>or oil</w:t>
      </w:r>
      <w:r w:rsidRPr="0039273C">
        <w:rPr>
          <w:rFonts w:ascii="Times New Roman" w:hAnsi="Times New Roman"/>
          <w:sz w:val="24"/>
          <w:szCs w:val="24"/>
        </w:rPr>
        <w:t xml:space="preserve"> is </w:t>
      </w:r>
      <w:r w:rsidRPr="00435866">
        <w:rPr>
          <w:rFonts w:ascii="Times New Roman" w:hAnsi="Times New Roman"/>
          <w:position w:val="-10"/>
          <w:sz w:val="24"/>
          <w:szCs w:val="24"/>
        </w:rPr>
        <w:object w:dxaOrig="920" w:dyaOrig="320" w14:anchorId="4BE431A3">
          <v:shape id="_x0000_i1029" type="#_x0000_t75" style="width:46.35pt;height:16.4pt" o:ole="">
            <v:imagedata r:id="rId16" o:title=""/>
          </v:shape>
          <o:OLEObject Type="Embed" ProgID="Equation.DSMT4" ShapeID="_x0000_i1029" DrawAspect="Content" ObjectID="_1353221841" r:id="rId17"/>
        </w:object>
      </w:r>
      <w:r>
        <w:rPr>
          <w:rFonts w:ascii="Times New Roman" w:hAnsi="Times New Roman"/>
          <w:sz w:val="24"/>
          <w:szCs w:val="24"/>
        </w:rPr>
        <w:t xml:space="preserve"> </w:t>
      </w:r>
      <w:r w:rsidRPr="004B6A2C">
        <w:rPr>
          <w:rFonts w:ascii="Times New Roman" w:hAnsi="Times New Roman"/>
          <w:sz w:val="24"/>
          <w:szCs w:val="24"/>
        </w:rPr>
        <w:t>each year</w:t>
      </w:r>
      <w:r>
        <w:rPr>
          <w:rFonts w:ascii="Times New Roman" w:hAnsi="Times New Roman"/>
          <w:sz w:val="24"/>
          <w:szCs w:val="24"/>
        </w:rPr>
        <w:t>,</w:t>
      </w:r>
      <w:r w:rsidRPr="00435866">
        <w:rPr>
          <w:rFonts w:ascii="Times New Roman" w:hAnsi="Times New Roman"/>
          <w:position w:val="-12"/>
          <w:sz w:val="24"/>
          <w:szCs w:val="24"/>
        </w:rPr>
        <w:object w:dxaOrig="1080" w:dyaOrig="360" w14:anchorId="0C511C99">
          <v:shape id="_x0000_i1030" type="#_x0000_t75" style="width:54.2pt;height:18.55pt" o:ole="">
            <v:imagedata r:id="rId18" o:title=""/>
          </v:shape>
          <o:OLEObject Type="Embed" ProgID="Equation.DSMT4" ShapeID="_x0000_i1030" DrawAspect="Content" ObjectID="_1353221842" r:id="rId19"/>
        </w:object>
      </w:r>
      <w:r>
        <w:rPr>
          <w:rFonts w:ascii="Times New Roman" w:hAnsi="Times New Roman"/>
          <w:sz w:val="24"/>
          <w:szCs w:val="24"/>
        </w:rPr>
        <w:t>, and</w:t>
      </w:r>
      <w:r w:rsidRPr="00435866">
        <w:rPr>
          <w:rFonts w:ascii="Times New Roman" w:hAnsi="Times New Roman"/>
          <w:position w:val="-12"/>
          <w:sz w:val="24"/>
          <w:szCs w:val="24"/>
        </w:rPr>
        <w:object w:dxaOrig="240" w:dyaOrig="360" w14:anchorId="1EC2E004">
          <v:shape id="_x0000_i1031" type="#_x0000_t75" style="width:12.1pt;height:18.55pt" o:ole="">
            <v:imagedata r:id="rId20" o:title=""/>
          </v:shape>
          <o:OLEObject Type="Embed" ProgID="Equation.DSMT4" ShapeID="_x0000_i1031" DrawAspect="Content" ObjectID="_1353221843" r:id="rId21"/>
        </w:object>
      </w:r>
      <w:r>
        <w:rPr>
          <w:rFonts w:ascii="Times New Roman" w:hAnsi="Times New Roman"/>
          <w:sz w:val="24"/>
          <w:szCs w:val="24"/>
        </w:rPr>
        <w:t xml:space="preserve"> </w:t>
      </w:r>
      <w:r w:rsidRPr="00435866">
        <w:rPr>
          <w:rFonts w:ascii="Times New Roman" w:hAnsi="Times New Roman"/>
          <w:position w:val="-10"/>
          <w:sz w:val="24"/>
          <w:szCs w:val="24"/>
        </w:rPr>
        <w:object w:dxaOrig="660" w:dyaOrig="320" w14:anchorId="3518C967">
          <v:shape id="_x0000_i1032" type="#_x0000_t75" style="width:32.8pt;height:16.4pt" o:ole="">
            <v:imagedata r:id="rId22" o:title=""/>
          </v:shape>
          <o:OLEObject Type="Embed" ProgID="Equation.DSMT4" ShapeID="_x0000_i1032" DrawAspect="Content" ObjectID="_1353221844" r:id="rId23"/>
        </w:object>
      </w:r>
      <w:r>
        <w:rPr>
          <w:rFonts w:ascii="Times New Roman" w:hAnsi="Times New Roman"/>
          <w:sz w:val="24"/>
          <w:szCs w:val="24"/>
        </w:rPr>
        <w:t xml:space="preserve"> is what each firm produces. The marginal cost is constant and it is</w:t>
      </w:r>
      <w:r w:rsidRPr="00435866">
        <w:rPr>
          <w:rFonts w:ascii="Times New Roman" w:hAnsi="Times New Roman"/>
          <w:position w:val="-12"/>
          <w:sz w:val="24"/>
          <w:szCs w:val="24"/>
        </w:rPr>
        <w:object w:dxaOrig="1200" w:dyaOrig="360" w14:anchorId="12F346FE">
          <v:shape id="_x0000_i1033" type="#_x0000_t75" style="width:59.9pt;height:18.55pt" o:ole="">
            <v:imagedata r:id="rId24" o:title=""/>
          </v:shape>
          <o:OLEObject Type="Embed" ProgID="Equation.DSMT4" ShapeID="_x0000_i1033" DrawAspect="Content" ObjectID="_1353221845" r:id="rId25"/>
        </w:object>
      </w:r>
      <w:r>
        <w:rPr>
          <w:rFonts w:ascii="Times New Roman" w:hAnsi="Times New Roman"/>
          <w:sz w:val="24"/>
          <w:szCs w:val="24"/>
        </w:rPr>
        <w:t xml:space="preserve">for each firm. </w:t>
      </w:r>
    </w:p>
    <w:p w14:paraId="5A80EAE1" w14:textId="77777777" w:rsidR="00793FE2" w:rsidRDefault="00793FE2" w:rsidP="00793FE2">
      <w:pPr>
        <w:pStyle w:val="a3"/>
        <w:spacing w:before="0" w:beforeAutospacing="0" w:after="0" w:afterAutospacing="0"/>
        <w:rPr>
          <w:rFonts w:ascii="Times New Roman" w:hAnsi="Times New Roman"/>
          <w:sz w:val="24"/>
          <w:szCs w:val="24"/>
        </w:rPr>
      </w:pPr>
      <w:r>
        <w:rPr>
          <w:rFonts w:ascii="Times New Roman" w:hAnsi="Times New Roman"/>
          <w:b/>
          <w:sz w:val="24"/>
          <w:szCs w:val="24"/>
        </w:rPr>
        <w:t xml:space="preserve">      </w:t>
      </w:r>
      <w:r w:rsidRPr="00435866">
        <w:rPr>
          <w:rFonts w:ascii="Times New Roman" w:hAnsi="Times New Roman"/>
          <w:b/>
          <w:sz w:val="24"/>
          <w:szCs w:val="24"/>
        </w:rPr>
        <w:t>(ii-a)</w:t>
      </w:r>
      <w:r>
        <w:rPr>
          <w:rFonts w:ascii="Times New Roman" w:hAnsi="Times New Roman"/>
          <w:sz w:val="24"/>
          <w:szCs w:val="24"/>
        </w:rPr>
        <w:t xml:space="preserve"> If there is no Cartel, the firms compete as in Bertrand competition. Explain what will be the Bertrand-Nash equilibrium price and the quantities produced by each firm? Write an expression for the profit</w:t>
      </w:r>
      <w:r w:rsidRPr="00A278BC">
        <w:rPr>
          <w:rFonts w:ascii="Times New Roman" w:hAnsi="Times New Roman"/>
          <w:position w:val="-14"/>
          <w:sz w:val="24"/>
          <w:szCs w:val="24"/>
        </w:rPr>
        <w:object w:dxaOrig="560" w:dyaOrig="380" w14:anchorId="19F73832">
          <v:shape id="_x0000_i1034" type="#_x0000_t75" style="width:27.8pt;height:18.55pt" o:ole="">
            <v:imagedata r:id="rId26" o:title=""/>
          </v:shape>
          <o:OLEObject Type="Embed" ProgID="Equation.DSMT4" ShapeID="_x0000_i1034" DrawAspect="Content" ObjectID="_1353221846" r:id="rId27"/>
        </w:object>
      </w:r>
      <w:r>
        <w:rPr>
          <w:rFonts w:ascii="Times New Roman" w:hAnsi="Times New Roman"/>
          <w:sz w:val="24"/>
          <w:szCs w:val="24"/>
        </w:rPr>
        <w:t xml:space="preserve"> of firm 1. </w:t>
      </w:r>
      <w:r w:rsidRPr="00A278BC">
        <w:rPr>
          <w:rFonts w:ascii="Times New Roman" w:hAnsi="Times New Roman"/>
          <w:b/>
          <w:sz w:val="24"/>
          <w:szCs w:val="24"/>
        </w:rPr>
        <w:t>(5 points)</w:t>
      </w:r>
      <w:r>
        <w:rPr>
          <w:rFonts w:ascii="Times New Roman" w:hAnsi="Times New Roman"/>
          <w:sz w:val="24"/>
          <w:szCs w:val="24"/>
        </w:rPr>
        <w:t xml:space="preserve"> </w:t>
      </w:r>
    </w:p>
    <w:p w14:paraId="1EBFA15E" w14:textId="77777777" w:rsidR="00793FE2" w:rsidRPr="00A278BC" w:rsidRDefault="00793FE2" w:rsidP="00793FE2">
      <w:pPr>
        <w:pStyle w:val="a3"/>
        <w:spacing w:before="0" w:beforeAutospacing="0" w:after="0" w:afterAutospacing="0"/>
        <w:rPr>
          <w:rFonts w:ascii="Times New Roman" w:hAnsi="Times New Roman"/>
          <w:b/>
          <w:sz w:val="24"/>
          <w:szCs w:val="24"/>
        </w:rPr>
      </w:pPr>
      <w:r>
        <w:rPr>
          <w:rFonts w:ascii="Times New Roman" w:hAnsi="Times New Roman"/>
          <w:sz w:val="24"/>
          <w:szCs w:val="24"/>
        </w:rPr>
        <w:t xml:space="preserve">      </w:t>
      </w:r>
      <w:r w:rsidRPr="00A278BC">
        <w:rPr>
          <w:rFonts w:ascii="Times New Roman" w:hAnsi="Times New Roman"/>
          <w:b/>
          <w:sz w:val="24"/>
          <w:szCs w:val="24"/>
        </w:rPr>
        <w:t>(ii-b)</w:t>
      </w:r>
      <w:r>
        <w:rPr>
          <w:rFonts w:ascii="Times New Roman" w:hAnsi="Times New Roman"/>
          <w:sz w:val="24"/>
          <w:szCs w:val="24"/>
        </w:rPr>
        <w:t xml:space="preserve"> Find an expression for the profit of firm 1,</w:t>
      </w:r>
      <w:r w:rsidRPr="00A278BC">
        <w:rPr>
          <w:rFonts w:ascii="Times New Roman" w:hAnsi="Times New Roman"/>
          <w:position w:val="-14"/>
          <w:sz w:val="24"/>
          <w:szCs w:val="24"/>
        </w:rPr>
        <w:object w:dxaOrig="460" w:dyaOrig="380" w14:anchorId="3C33994D">
          <v:shape id="_x0000_i1035" type="#_x0000_t75" style="width:22.8pt;height:18.55pt" o:ole="">
            <v:imagedata r:id="rId28" o:title=""/>
          </v:shape>
          <o:OLEObject Type="Embed" ProgID="Equation.DSMT4" ShapeID="_x0000_i1035" DrawAspect="Content" ObjectID="_1353221847" r:id="rId29"/>
        </w:object>
      </w:r>
      <w:r>
        <w:rPr>
          <w:rFonts w:ascii="Times New Roman" w:hAnsi="Times New Roman"/>
          <w:sz w:val="24"/>
          <w:szCs w:val="24"/>
        </w:rPr>
        <w:t xml:space="preserve">, if the Cartel agreement is assumed to remain forever unbroken. </w:t>
      </w:r>
      <w:r>
        <w:rPr>
          <w:rFonts w:ascii="Times New Roman" w:hAnsi="Times New Roman"/>
          <w:b/>
          <w:sz w:val="24"/>
          <w:szCs w:val="24"/>
        </w:rPr>
        <w:t xml:space="preserve">(10 points) </w:t>
      </w:r>
    </w:p>
    <w:p w14:paraId="389E4EA4" w14:textId="77777777" w:rsidR="00793FE2" w:rsidRDefault="00793FE2" w:rsidP="00793FE2">
      <w:pPr>
        <w:pStyle w:val="a3"/>
        <w:spacing w:before="0" w:beforeAutospacing="0" w:after="0" w:afterAutospacing="0"/>
        <w:rPr>
          <w:rFonts w:ascii="Times New Roman" w:hAnsi="Times New Roman"/>
          <w:i/>
          <w:sz w:val="24"/>
          <w:szCs w:val="24"/>
        </w:rPr>
      </w:pPr>
      <w:r>
        <w:rPr>
          <w:rFonts w:ascii="Times New Roman" w:hAnsi="Times New Roman"/>
          <w:sz w:val="24"/>
          <w:szCs w:val="24"/>
        </w:rPr>
        <w:t xml:space="preserve">      </w:t>
      </w:r>
      <w:r>
        <w:rPr>
          <w:rFonts w:ascii="Times New Roman" w:hAnsi="Times New Roman"/>
          <w:b/>
          <w:sz w:val="24"/>
          <w:szCs w:val="24"/>
        </w:rPr>
        <w:t xml:space="preserve">(ii-c) </w:t>
      </w:r>
      <w:r>
        <w:rPr>
          <w:rFonts w:ascii="Times New Roman" w:hAnsi="Times New Roman"/>
          <w:sz w:val="24"/>
          <w:szCs w:val="24"/>
        </w:rPr>
        <w:t>Suppose that in the beginning of year 1, firm 1 is considering to secretly defect from the Cartel in year 1, thus breaking the agreement. It knows that if it does so, its rival will find out not immediately, but in the beginning of year 2. Once the rival finds out it will also defect from year 2 to infinity, thus “punishing” firm 1. Calculate for what value of</w:t>
      </w:r>
      <w:r w:rsidRPr="00A278BC">
        <w:rPr>
          <w:rFonts w:ascii="Times New Roman" w:hAnsi="Times New Roman"/>
          <w:position w:val="-10"/>
          <w:sz w:val="24"/>
          <w:szCs w:val="24"/>
        </w:rPr>
        <w:object w:dxaOrig="240" w:dyaOrig="320" w14:anchorId="228CEF39">
          <v:shape id="_x0000_i1036" type="#_x0000_t75" style="width:12.1pt;height:16.4pt" o:ole="">
            <v:imagedata r:id="rId30" o:title=""/>
          </v:shape>
          <o:OLEObject Type="Embed" ProgID="Equation.DSMT4" ShapeID="_x0000_i1036" DrawAspect="Content" ObjectID="_1353221848" r:id="rId31"/>
        </w:object>
      </w:r>
      <w:r>
        <w:rPr>
          <w:rFonts w:ascii="Times New Roman" w:hAnsi="Times New Roman"/>
          <w:sz w:val="24"/>
          <w:szCs w:val="24"/>
        </w:rPr>
        <w:t xml:space="preserve">, firm 1 will prefer to defect from the Cartel agreement. </w:t>
      </w:r>
      <w:r>
        <w:rPr>
          <w:rFonts w:ascii="Times New Roman" w:hAnsi="Times New Roman"/>
          <w:b/>
          <w:sz w:val="24"/>
          <w:szCs w:val="24"/>
        </w:rPr>
        <w:t>(5 points)</w:t>
      </w:r>
      <w:r>
        <w:rPr>
          <w:rFonts w:ascii="Times New Roman" w:hAnsi="Times New Roman"/>
          <w:sz w:val="24"/>
          <w:szCs w:val="24"/>
        </w:rPr>
        <w:t xml:space="preserve">  </w:t>
      </w:r>
      <w:r w:rsidRPr="0039273C">
        <w:rPr>
          <w:rFonts w:ascii="Times New Roman" w:hAnsi="Times New Roman"/>
          <w:i/>
          <w:sz w:val="24"/>
          <w:szCs w:val="24"/>
        </w:rPr>
        <w:t xml:space="preserve"> </w:t>
      </w:r>
    </w:p>
    <w:p w14:paraId="2C3BCBF6" w14:textId="77777777" w:rsidR="00793FE2" w:rsidRPr="0039273C" w:rsidRDefault="00793FE2" w:rsidP="00793FE2">
      <w:pPr>
        <w:pStyle w:val="a3"/>
        <w:spacing w:before="0" w:beforeAutospacing="0" w:after="0" w:afterAutospacing="0"/>
        <w:rPr>
          <w:rFonts w:ascii="Times New Roman" w:hAnsi="Times New Roman"/>
          <w:sz w:val="24"/>
          <w:szCs w:val="24"/>
        </w:rPr>
      </w:pPr>
    </w:p>
    <w:p w14:paraId="0D0C62CE" w14:textId="77777777" w:rsidR="00793FE2" w:rsidRDefault="00793FE2" w:rsidP="00A767C3">
      <w:pPr>
        <w:pStyle w:val="a3"/>
        <w:tabs>
          <w:tab w:val="center" w:pos="4150"/>
        </w:tabs>
        <w:spacing w:before="0" w:beforeAutospacing="0" w:after="0" w:afterAutospacing="0"/>
        <w:rPr>
          <w:sz w:val="28"/>
          <w:szCs w:val="28"/>
        </w:rPr>
      </w:pPr>
      <w:r>
        <w:rPr>
          <w:sz w:val="28"/>
          <w:szCs w:val="28"/>
        </w:rPr>
        <w:t>Answer:</w:t>
      </w:r>
      <w:r w:rsidR="00A767C3">
        <w:rPr>
          <w:sz w:val="28"/>
          <w:szCs w:val="28"/>
        </w:rPr>
        <w:tab/>
      </w:r>
    </w:p>
    <w:p w14:paraId="2F37226C" w14:textId="77777777" w:rsidR="00026AAC" w:rsidRDefault="00793FE2" w:rsidP="00203642">
      <w:pPr>
        <w:pStyle w:val="a3"/>
        <w:numPr>
          <w:ilvl w:val="0"/>
          <w:numId w:val="2"/>
        </w:numPr>
        <w:spacing w:before="0" w:beforeAutospacing="0" w:after="0" w:afterAutospacing="0"/>
        <w:rPr>
          <w:sz w:val="28"/>
          <w:szCs w:val="28"/>
        </w:rPr>
      </w:pPr>
      <w:r w:rsidRPr="00026AAC">
        <w:rPr>
          <w:sz w:val="28"/>
          <w:szCs w:val="28"/>
        </w:rPr>
        <w:t>A cartel is</w:t>
      </w:r>
      <w:r w:rsidR="00203642" w:rsidRPr="00026AAC">
        <w:rPr>
          <w:rFonts w:hint="eastAsia"/>
          <w:sz w:val="28"/>
          <w:szCs w:val="28"/>
        </w:rPr>
        <w:t xml:space="preserve"> u</w:t>
      </w:r>
      <w:r w:rsidRPr="00026AAC">
        <w:rPr>
          <w:sz w:val="28"/>
          <w:szCs w:val="28"/>
        </w:rPr>
        <w:t>nstable.</w:t>
      </w:r>
    </w:p>
    <w:p w14:paraId="71305BCD" w14:textId="77777777" w:rsidR="00203642" w:rsidRPr="00026AAC" w:rsidRDefault="00793FE2" w:rsidP="00026AAC">
      <w:pPr>
        <w:pStyle w:val="a3"/>
        <w:spacing w:before="0" w:beforeAutospacing="0" w:after="0" w:afterAutospacing="0"/>
        <w:ind w:left="860"/>
        <w:rPr>
          <w:sz w:val="28"/>
          <w:szCs w:val="28"/>
        </w:rPr>
      </w:pPr>
      <w:r w:rsidRPr="00026AAC">
        <w:rPr>
          <w:sz w:val="28"/>
          <w:szCs w:val="28"/>
        </w:rPr>
        <w:t xml:space="preserve"> </w:t>
      </w:r>
      <m:oMath>
        <m:sSub>
          <m:sSubPr>
            <m:ctrlPr>
              <w:rPr>
                <w:rFonts w:ascii="Cambria Math" w:hAnsi="Cambria Math"/>
                <w:i/>
                <w:sz w:val="28"/>
                <w:szCs w:val="28"/>
              </w:rPr>
            </m:ctrlPr>
          </m:sSubPr>
          <m:e>
            <m:r>
              <w:rPr>
                <w:rFonts w:ascii="Cambria Math" w:hAnsi="Cambria Math"/>
                <w:sz w:val="28"/>
                <w:szCs w:val="28"/>
              </w:rPr>
              <m:t>max</m:t>
            </m:r>
          </m:e>
          <m:sub>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2</m:t>
                </m:r>
              </m:sub>
            </m:sSub>
          </m:sub>
        </m:sSub>
        <m:r>
          <w:rPr>
            <w:rFonts w:ascii="Cambria Math" w:hAnsi="Cambria Math"/>
            <w:sz w:val="28"/>
            <w:szCs w:val="28"/>
          </w:rPr>
          <m:t>p(</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2</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2</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2</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2</m:t>
            </m:r>
          </m:sub>
        </m:sSub>
        <m:r>
          <w:rPr>
            <w:rFonts w:ascii="Cambria Math" w:hAnsi="Cambria Math"/>
            <w:sz w:val="28"/>
            <w:szCs w:val="28"/>
          </w:rPr>
          <m:t>)</m:t>
        </m:r>
      </m:oMath>
    </w:p>
    <w:p w14:paraId="673ECE1E" w14:textId="77777777" w:rsidR="00203642" w:rsidRPr="00026AAC" w:rsidRDefault="00203642" w:rsidP="00203642">
      <w:pPr>
        <w:pStyle w:val="a3"/>
        <w:spacing w:before="0" w:beforeAutospacing="0" w:after="0" w:afterAutospacing="0"/>
        <w:ind w:left="860"/>
        <w:rPr>
          <w:rFonts w:ascii="STIXGeneral-Regular" w:hAnsi="STIXGeneral-Regular" w:cs="STIXGeneral-Regular"/>
          <w:i/>
          <w:sz w:val="28"/>
          <w:szCs w:val="28"/>
        </w:rPr>
      </w:pPr>
      <m:oMathPara>
        <m:oMath>
          <m:r>
            <w:rPr>
              <w:rFonts w:ascii="Cambria Math" w:hAnsi="Cambria Math"/>
              <w:sz w:val="28"/>
              <w:szCs w:val="28"/>
            </w:rPr>
            <m:t>FOC:p(</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2</m:t>
              </m:r>
            </m:sub>
          </m:sSub>
          <m:r>
            <w:rPr>
              <w:rFonts w:ascii="Cambria Math" w:hAnsi="Cambria Math"/>
              <w:sz w:val="28"/>
              <w:szCs w:val="28"/>
            </w:rPr>
            <m:t>)+</m:t>
          </m:r>
          <m:r>
            <w:rPr>
              <w:rFonts w:ascii="Cambria Math" w:hAnsi="Cambria Math" w:cs="STIXGeneral-Regular"/>
              <w:sz w:val="28"/>
              <w:szCs w:val="28"/>
            </w:rPr>
            <m:t>p'</m:t>
          </m:r>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2</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2</m:t>
              </m:r>
            </m:sub>
          </m:sSub>
          <m:r>
            <w:rPr>
              <w:rFonts w:ascii="Cambria Math" w:hAnsi="Cambria Math"/>
              <w:sz w:val="28"/>
              <w:szCs w:val="28"/>
            </w:rPr>
            <m:t>]=</m:t>
          </m:r>
          <m:sSubSup>
            <m:sSubSupPr>
              <m:ctrlPr>
                <w:rPr>
                  <w:rFonts w:ascii="Cambria Math" w:hAnsi="Cambria Math" w:cs="STIXGeneral-Regular"/>
                  <w:i/>
                  <w:sz w:val="28"/>
                  <w:szCs w:val="28"/>
                </w:rPr>
              </m:ctrlPr>
            </m:sSubSupPr>
            <m:e>
              <m:r>
                <w:rPr>
                  <w:rFonts w:ascii="Cambria Math" w:hAnsi="Cambria Math" w:cs="STIXGeneral-Regular"/>
                  <w:sz w:val="28"/>
                  <w:szCs w:val="28"/>
                </w:rPr>
                <m:t>c</m:t>
              </m:r>
            </m:e>
            <m:sub>
              <m:r>
                <w:rPr>
                  <w:rFonts w:ascii="Cambria Math" w:hAnsi="Cambria Math" w:cs="STIXGeneral-Regular"/>
                  <w:sz w:val="28"/>
                  <w:szCs w:val="28"/>
                </w:rPr>
                <m:t>1</m:t>
              </m:r>
            </m:sub>
            <m:sup>
              <m:r>
                <w:rPr>
                  <w:rFonts w:ascii="Cambria Math" w:hAnsi="Cambria Math" w:cs="STIXGeneral-Regular"/>
                  <w:sz w:val="28"/>
                  <w:szCs w:val="28"/>
                </w:rPr>
                <m:t>'</m:t>
              </m:r>
            </m:sup>
          </m:sSubSup>
          <m:r>
            <w:rPr>
              <w:rFonts w:ascii="Cambria Math" w:hAnsi="Cambria Math" w:cs="STIXGeneral-Regular"/>
              <w:sz w:val="28"/>
              <w:szCs w:val="28"/>
            </w:rPr>
            <m:t>(</m:t>
          </m:r>
          <m:sSub>
            <m:sSubPr>
              <m:ctrlPr>
                <w:rPr>
                  <w:rFonts w:ascii="Cambria Math" w:hAnsi="Cambria Math" w:cs="STIXGeneral-Regular"/>
                  <w:i/>
                  <w:sz w:val="28"/>
                  <w:szCs w:val="28"/>
                </w:rPr>
              </m:ctrlPr>
            </m:sSubPr>
            <m:e>
              <m:r>
                <w:rPr>
                  <w:rFonts w:ascii="Cambria Math" w:hAnsi="Cambria Math" w:cs="STIXGeneral-Regular"/>
                  <w:sz w:val="28"/>
                  <w:szCs w:val="28"/>
                </w:rPr>
                <m:t>y</m:t>
              </m:r>
            </m:e>
            <m:sub>
              <m:r>
                <w:rPr>
                  <w:rFonts w:ascii="Cambria Math" w:hAnsi="Cambria Math" w:cs="STIXGeneral-Regular"/>
                  <w:sz w:val="28"/>
                  <w:szCs w:val="28"/>
                </w:rPr>
                <m:t>1</m:t>
              </m:r>
            </m:sub>
          </m:sSub>
          <m:r>
            <w:rPr>
              <w:rFonts w:ascii="Cambria Math" w:hAnsi="Cambria Math" w:cs="STIXGeneral-Regular"/>
              <w:sz w:val="28"/>
              <w:szCs w:val="28"/>
            </w:rPr>
            <m:t>)</m:t>
          </m:r>
        </m:oMath>
      </m:oMathPara>
    </w:p>
    <w:p w14:paraId="6F763E78" w14:textId="77777777" w:rsidR="00026AAC" w:rsidRPr="00026AAC" w:rsidRDefault="007E0932" w:rsidP="00203642">
      <w:pPr>
        <w:pStyle w:val="a3"/>
        <w:spacing w:before="0" w:beforeAutospacing="0" w:after="0" w:afterAutospacing="0"/>
        <w:ind w:left="860"/>
        <w:rPr>
          <w:rFonts w:ascii="STIXGeneral-Regular" w:hAnsi="STIXGeneral-Regular" w:cs="STIXGeneral-Regular"/>
          <w:i/>
          <w:sz w:val="28"/>
          <w:szCs w:val="28"/>
        </w:rPr>
      </w:pPr>
      <m:oMathPara>
        <m:oMath>
          <m:f>
            <m:fPr>
              <m:ctrlPr>
                <w:rPr>
                  <w:rFonts w:ascii="Cambria Math" w:hAnsi="Cambria Math"/>
                  <w:i/>
                  <w:sz w:val="28"/>
                  <w:szCs w:val="28"/>
                </w:rPr>
              </m:ctrlPr>
            </m:fPr>
            <m:num>
              <m:r>
                <w:rPr>
                  <w:rFonts w:ascii="Cambria Math" w:hAnsi="Cambria Math"/>
                  <w:sz w:val="28"/>
                  <w:szCs w:val="28"/>
                </w:rPr>
                <m:t>∂π</m:t>
              </m:r>
            </m:num>
            <m:den>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1</m:t>
                  </m:r>
                </m:sub>
              </m:sSub>
            </m:den>
          </m:f>
          <m:r>
            <w:rPr>
              <w:rFonts w:ascii="Cambria Math" w:hAnsi="Cambria Math"/>
              <w:sz w:val="28"/>
              <w:szCs w:val="28"/>
            </w:rPr>
            <m:t>=p</m:t>
          </m:r>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2</m:t>
                  </m:r>
                </m:sub>
              </m:sSub>
            </m:e>
          </m:d>
          <m:r>
            <w:rPr>
              <w:rFonts w:ascii="Cambria Math" w:hAnsi="Cambria Math"/>
              <w:sz w:val="28"/>
              <w:szCs w:val="28"/>
            </w:rPr>
            <m:t>+</m:t>
          </m:r>
          <m:sSup>
            <m:sSupPr>
              <m:ctrlPr>
                <w:rPr>
                  <w:rFonts w:ascii="Cambria Math" w:hAnsi="Cambria Math" w:cs="STIXGeneral-Regular"/>
                  <w:i/>
                  <w:sz w:val="28"/>
                  <w:szCs w:val="28"/>
                </w:rPr>
              </m:ctrlPr>
            </m:sSupPr>
            <m:e>
              <m:r>
                <w:rPr>
                  <w:rFonts w:ascii="Cambria Math" w:hAnsi="Cambria Math" w:cs="STIXGeneral-Regular"/>
                  <w:sz w:val="28"/>
                  <w:szCs w:val="28"/>
                </w:rPr>
                <m:t>p</m:t>
              </m:r>
              <m:ctrlPr>
                <w:rPr>
                  <w:rFonts w:ascii="Cambria Math" w:hAnsi="Cambria Math"/>
                  <w:i/>
                  <w:sz w:val="28"/>
                  <w:szCs w:val="28"/>
                </w:rPr>
              </m:ctrlPr>
            </m:e>
            <m:sup>
              <m:r>
                <w:rPr>
                  <w:rFonts w:ascii="Cambria Math" w:hAnsi="Cambria Math" w:cs="STIXGeneral-Regular"/>
                  <w:sz w:val="28"/>
                  <w:szCs w:val="28"/>
                </w:rPr>
                <m:t>'</m:t>
              </m:r>
            </m:sup>
          </m:sSup>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2</m:t>
                  </m:r>
                </m:sub>
              </m:sSub>
            </m:e>
          </m:d>
          <m:d>
            <m:dPr>
              <m:begChr m:val="["/>
              <m:endChr m:val="]"/>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1</m:t>
                  </m:r>
                </m:sub>
              </m:sSub>
            </m:e>
          </m:d>
          <m:r>
            <w:rPr>
              <w:rFonts w:ascii="Cambria Math" w:hAnsi="Cambria Math"/>
              <w:sz w:val="28"/>
              <w:szCs w:val="28"/>
            </w:rPr>
            <m:t>-</m:t>
          </m:r>
          <m:sSubSup>
            <m:sSubSupPr>
              <m:ctrlPr>
                <w:rPr>
                  <w:rFonts w:ascii="Cambria Math" w:hAnsi="Cambria Math" w:cs="STIXGeneral-Regular"/>
                  <w:i/>
                  <w:sz w:val="28"/>
                  <w:szCs w:val="28"/>
                </w:rPr>
              </m:ctrlPr>
            </m:sSubSupPr>
            <m:e>
              <m:r>
                <w:rPr>
                  <w:rFonts w:ascii="Cambria Math" w:hAnsi="Cambria Math" w:cs="STIXGeneral-Regular"/>
                  <w:sz w:val="28"/>
                  <w:szCs w:val="28"/>
                </w:rPr>
                <m:t>c</m:t>
              </m:r>
            </m:e>
            <m:sub>
              <m:r>
                <w:rPr>
                  <w:rFonts w:ascii="Cambria Math" w:hAnsi="Cambria Math" w:cs="STIXGeneral-Regular"/>
                  <w:sz w:val="28"/>
                  <w:szCs w:val="28"/>
                </w:rPr>
                <m:t>1</m:t>
              </m:r>
            </m:sub>
            <m:sup>
              <m:r>
                <w:rPr>
                  <w:rFonts w:ascii="Cambria Math" w:hAnsi="Cambria Math" w:cs="STIXGeneral-Regular"/>
                  <w:sz w:val="28"/>
                  <w:szCs w:val="28"/>
                </w:rPr>
                <m:t>'</m:t>
              </m:r>
            </m:sup>
          </m:sSubSup>
          <m:d>
            <m:dPr>
              <m:ctrlPr>
                <w:rPr>
                  <w:rFonts w:ascii="Cambria Math" w:hAnsi="Cambria Math" w:cs="STIXGeneral-Regular"/>
                  <w:i/>
                  <w:sz w:val="28"/>
                  <w:szCs w:val="28"/>
                </w:rPr>
              </m:ctrlPr>
            </m:dPr>
            <m:e>
              <m:sSub>
                <m:sSubPr>
                  <m:ctrlPr>
                    <w:rPr>
                      <w:rFonts w:ascii="Cambria Math" w:hAnsi="Cambria Math" w:cs="STIXGeneral-Regular"/>
                      <w:i/>
                      <w:sz w:val="28"/>
                      <w:szCs w:val="28"/>
                    </w:rPr>
                  </m:ctrlPr>
                </m:sSubPr>
                <m:e>
                  <m:r>
                    <w:rPr>
                      <w:rFonts w:ascii="Cambria Math" w:hAnsi="Cambria Math" w:cs="STIXGeneral-Regular"/>
                      <w:sz w:val="28"/>
                      <w:szCs w:val="28"/>
                    </w:rPr>
                    <m:t>y</m:t>
                  </m:r>
                </m:e>
                <m:sub>
                  <m:r>
                    <w:rPr>
                      <w:rFonts w:ascii="Cambria Math" w:hAnsi="Cambria Math" w:cs="STIXGeneral-Regular"/>
                      <w:sz w:val="28"/>
                      <w:szCs w:val="28"/>
                    </w:rPr>
                    <m:t>1</m:t>
                  </m:r>
                </m:sub>
              </m:sSub>
            </m:e>
          </m:d>
        </m:oMath>
      </m:oMathPara>
    </w:p>
    <w:p w14:paraId="26477F2D" w14:textId="77777777" w:rsidR="00026AAC" w:rsidRPr="00026AAC" w:rsidRDefault="00026AAC" w:rsidP="00203642">
      <w:pPr>
        <w:pStyle w:val="a3"/>
        <w:spacing w:before="0" w:beforeAutospacing="0" w:after="0" w:afterAutospacing="0"/>
        <w:ind w:left="860"/>
        <w:rPr>
          <w:rFonts w:ascii="Cambria Math" w:hAnsi="Cambria Math"/>
          <w:i/>
          <w:sz w:val="28"/>
          <w:szCs w:val="28"/>
        </w:rPr>
      </w:pPr>
      <m:oMathPara>
        <m:oMath>
          <m:r>
            <w:rPr>
              <w:rFonts w:ascii="Cambria Math" w:hAnsi="Cambria Math"/>
              <w:sz w:val="28"/>
              <w:szCs w:val="28"/>
            </w:rPr>
            <m:t>=-</m:t>
          </m:r>
          <m:r>
            <w:rPr>
              <w:rFonts w:ascii="Cambria Math" w:hAnsi="Cambria Math" w:cs="STIXGeneral-Regular"/>
              <w:sz w:val="28"/>
              <w:szCs w:val="28"/>
            </w:rPr>
            <m:t>p'</m:t>
          </m:r>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2</m:t>
              </m:r>
            </m:sub>
          </m:sSub>
          <m:r>
            <w:rPr>
              <w:rFonts w:ascii="Cambria Math" w:hAnsi="Cambria Math"/>
              <w:sz w:val="28"/>
              <w:szCs w:val="28"/>
            </w:rPr>
            <m:t xml:space="preserve">) </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2</m:t>
              </m:r>
            </m:sub>
          </m:sSub>
          <m:r>
            <w:rPr>
              <w:rFonts w:ascii="Cambria Math" w:hAnsi="Cambria Math"/>
              <w:sz w:val="28"/>
              <w:szCs w:val="28"/>
            </w:rPr>
            <m:t>&gt;0</m:t>
          </m:r>
        </m:oMath>
      </m:oMathPara>
    </w:p>
    <w:p w14:paraId="1FE6A54F" w14:textId="77777777" w:rsidR="00026AAC" w:rsidRDefault="00026AAC" w:rsidP="00026AAC">
      <w:pPr>
        <w:pStyle w:val="a3"/>
        <w:spacing w:before="0" w:beforeAutospacing="0" w:after="0" w:afterAutospacing="0"/>
        <w:ind w:left="860"/>
        <w:rPr>
          <w:sz w:val="28"/>
          <w:szCs w:val="28"/>
        </w:rPr>
      </w:pPr>
      <w:r>
        <w:rPr>
          <w:rFonts w:hint="eastAsia"/>
          <w:sz w:val="28"/>
          <w:szCs w:val="28"/>
        </w:rPr>
        <w:t xml:space="preserve">So </w:t>
      </w:r>
      <w:r>
        <w:rPr>
          <w:sz w:val="28"/>
          <w:szCs w:val="28"/>
        </w:rPr>
        <w:t>e</w:t>
      </w:r>
      <w:r w:rsidRPr="00203642">
        <w:rPr>
          <w:sz w:val="28"/>
          <w:szCs w:val="28"/>
        </w:rPr>
        <w:t xml:space="preserve">very firm has the incentive to deviate from the agreement to max its profit. </w:t>
      </w:r>
    </w:p>
    <w:p w14:paraId="6E6097DF" w14:textId="77777777" w:rsidR="00026AAC" w:rsidRPr="00026AAC" w:rsidRDefault="00026AAC" w:rsidP="00026AAC">
      <w:pPr>
        <w:pStyle w:val="a3"/>
        <w:spacing w:before="0" w:beforeAutospacing="0" w:after="0" w:afterAutospacing="0"/>
        <w:rPr>
          <w:rFonts w:ascii="STIXGeneral-Regular" w:hAnsi="STIXGeneral-Regular" w:cs="STIXGeneral-Regular"/>
          <w:i/>
          <w:sz w:val="28"/>
          <w:szCs w:val="28"/>
        </w:rPr>
      </w:pPr>
    </w:p>
    <w:p w14:paraId="0AAF2D7E" w14:textId="77777777" w:rsidR="00793FE2" w:rsidRPr="00203642" w:rsidRDefault="00793FE2" w:rsidP="00793FE2">
      <w:pPr>
        <w:pStyle w:val="a3"/>
        <w:numPr>
          <w:ilvl w:val="0"/>
          <w:numId w:val="2"/>
        </w:numPr>
        <w:spacing w:before="0" w:beforeAutospacing="0" w:after="0" w:afterAutospacing="0"/>
        <w:rPr>
          <w:sz w:val="28"/>
          <w:szCs w:val="28"/>
        </w:rPr>
      </w:pPr>
      <w:r w:rsidRPr="00203642">
        <w:rPr>
          <w:sz w:val="28"/>
          <w:szCs w:val="28"/>
        </w:rPr>
        <w:t>(a) Since it is Bertrand competition. The firms will choose the price at their marginal cost level. So p=0.1.</w:t>
      </w:r>
      <w:r w:rsidR="00E57D46" w:rsidRPr="00203642">
        <w:rPr>
          <w:sz w:val="28"/>
          <w:szCs w:val="28"/>
        </w:rPr>
        <w:t xml:space="preserve"> q1=q2=0.45</w:t>
      </w:r>
      <w:r w:rsidRPr="00203642">
        <w:rPr>
          <w:sz w:val="28"/>
          <w:szCs w:val="28"/>
        </w:rPr>
        <w:t xml:space="preserve"> In this case </w:t>
      </w:r>
      <m:oMath>
        <m:sSub>
          <m:sSubPr>
            <m:ctrlPr>
              <w:rPr>
                <w:rFonts w:ascii="Cambria Math" w:hAnsi="Cambria Math"/>
                <w:i/>
                <w:sz w:val="28"/>
                <w:szCs w:val="28"/>
              </w:rPr>
            </m:ctrlPr>
          </m:sSubPr>
          <m:e>
            <m:r>
              <m:rPr>
                <m:sty m:val="p"/>
              </m:rPr>
              <w:rPr>
                <w:rFonts w:ascii="Cambria Math" w:hAnsi="Cambria Math"/>
                <w:sz w:val="28"/>
                <w:szCs w:val="28"/>
              </w:rPr>
              <m:t>Π</m:t>
            </m:r>
          </m:e>
          <m:sub>
            <m:r>
              <w:rPr>
                <w:rFonts w:ascii="Cambria Math" w:hAnsi="Cambria Math"/>
                <w:sz w:val="28"/>
                <w:szCs w:val="28"/>
              </w:rPr>
              <m:t>1,BN</m:t>
            </m:r>
          </m:sub>
        </m:sSub>
        <m:r>
          <w:rPr>
            <w:rFonts w:ascii="Cambria Math" w:hAnsi="Cambria Math"/>
            <w:sz w:val="28"/>
            <w:szCs w:val="28"/>
          </w:rPr>
          <m:t>=0</m:t>
        </m:r>
      </m:oMath>
    </w:p>
    <w:p w14:paraId="7D70E867" w14:textId="77777777" w:rsidR="00793FE2" w:rsidRDefault="00793FE2" w:rsidP="00793FE2">
      <w:pPr>
        <w:pStyle w:val="a3"/>
        <w:spacing w:before="0" w:beforeAutospacing="0" w:after="0" w:afterAutospacing="0"/>
        <w:ind w:left="860"/>
        <w:rPr>
          <w:sz w:val="28"/>
          <w:szCs w:val="28"/>
        </w:rPr>
      </w:pPr>
      <w:r>
        <w:rPr>
          <w:sz w:val="28"/>
          <w:szCs w:val="28"/>
        </w:rPr>
        <w:t xml:space="preserve">(b) If they agree to form a Cartel. </w:t>
      </w:r>
      <w:r w:rsidR="00E57D46">
        <w:rPr>
          <w:sz w:val="28"/>
          <w:szCs w:val="28"/>
        </w:rPr>
        <w:t>According to the symmetry, q1=q2=q</w:t>
      </w:r>
    </w:p>
    <w:p w14:paraId="6F90A902" w14:textId="77777777" w:rsidR="00E57D46" w:rsidRDefault="00E57D46" w:rsidP="00793FE2">
      <w:pPr>
        <w:pStyle w:val="a3"/>
        <w:spacing w:before="0" w:beforeAutospacing="0" w:after="0" w:afterAutospacing="0"/>
        <w:ind w:left="860"/>
        <w:rPr>
          <w:sz w:val="28"/>
          <w:szCs w:val="28"/>
        </w:rPr>
      </w:pPr>
      <w:r>
        <w:rPr>
          <w:sz w:val="28"/>
          <w:szCs w:val="28"/>
        </w:rPr>
        <w:t>Each firm wants to max (1-2q)q-0.1q</w:t>
      </w:r>
    </w:p>
    <w:p w14:paraId="1BB099A8" w14:textId="77777777" w:rsidR="00E57D46" w:rsidRDefault="00E57D46" w:rsidP="00793FE2">
      <w:pPr>
        <w:pStyle w:val="a3"/>
        <w:spacing w:before="0" w:beforeAutospacing="0" w:after="0" w:afterAutospacing="0"/>
        <w:ind w:left="860"/>
        <w:rPr>
          <w:sz w:val="28"/>
          <w:szCs w:val="28"/>
        </w:rPr>
      </w:pPr>
      <w:r>
        <w:rPr>
          <w:sz w:val="28"/>
          <w:szCs w:val="28"/>
        </w:rPr>
        <w:t>FOC:  1-4q-0.1=0</w:t>
      </w:r>
    </w:p>
    <w:p w14:paraId="6103731C" w14:textId="77777777" w:rsidR="00E57D46" w:rsidRDefault="00E57D46" w:rsidP="00793FE2">
      <w:pPr>
        <w:pStyle w:val="a3"/>
        <w:spacing w:before="0" w:beforeAutospacing="0" w:after="0" w:afterAutospacing="0"/>
        <w:ind w:left="860"/>
        <w:rPr>
          <w:sz w:val="28"/>
          <w:szCs w:val="28"/>
        </w:rPr>
      </w:pPr>
      <w:r>
        <w:rPr>
          <w:sz w:val="28"/>
          <w:szCs w:val="28"/>
        </w:rPr>
        <w:t>We have q=0.225  Thus q1=q2=0.225, p=0.55</w:t>
      </w:r>
    </w:p>
    <w:p w14:paraId="5C63D209" w14:textId="77777777" w:rsidR="00E57D46" w:rsidRPr="00124F37" w:rsidRDefault="007E0932" w:rsidP="00793FE2">
      <w:pPr>
        <w:pStyle w:val="a3"/>
        <w:spacing w:before="0" w:beforeAutospacing="0" w:after="0" w:afterAutospacing="0"/>
        <w:ind w:left="860"/>
        <w:rPr>
          <w:sz w:val="28"/>
          <w:szCs w:val="28"/>
        </w:rPr>
      </w:pPr>
      <m:oMathPara>
        <m:oMath>
          <m:sSub>
            <m:sSubPr>
              <m:ctrlPr>
                <w:rPr>
                  <w:rFonts w:ascii="Cambria Math" w:hAnsi="Cambria Math"/>
                  <w:i/>
                  <w:sz w:val="28"/>
                  <w:szCs w:val="28"/>
                </w:rPr>
              </m:ctrlPr>
            </m:sSubPr>
            <m:e>
              <m:r>
                <m:rPr>
                  <m:sty m:val="p"/>
                </m:rPr>
                <w:rPr>
                  <w:rFonts w:ascii="Cambria Math" w:hAnsi="Cambria Math"/>
                  <w:sz w:val="28"/>
                  <w:szCs w:val="28"/>
                </w:rPr>
                <m:t>Π</m:t>
              </m:r>
            </m:e>
            <m:sub>
              <m:r>
                <w:rPr>
                  <w:rFonts w:ascii="Cambria Math" w:hAnsi="Cambria Math"/>
                  <w:sz w:val="28"/>
                  <w:szCs w:val="28"/>
                </w:rPr>
                <m:t>1,C</m:t>
              </m:r>
            </m:sub>
          </m:sSub>
          <m:r>
            <w:rPr>
              <w:rFonts w:ascii="Cambria Math" w:hAnsi="Cambria Math"/>
              <w:sz w:val="28"/>
              <w:szCs w:val="28"/>
            </w:rPr>
            <m:t>=</m:t>
          </m:r>
          <m:nary>
            <m:naryPr>
              <m:chr m:val="∑"/>
              <m:limLoc m:val="undOvr"/>
              <m:ctrlPr>
                <w:rPr>
                  <w:rFonts w:ascii="Cambria Math" w:hAnsi="Cambria Math"/>
                  <w:i/>
                  <w:sz w:val="28"/>
                  <w:szCs w:val="28"/>
                </w:rPr>
              </m:ctrlPr>
            </m:naryPr>
            <m:sub>
              <m:r>
                <w:rPr>
                  <w:rFonts w:ascii="Cambria Math" w:hAnsi="Cambria Math"/>
                  <w:sz w:val="28"/>
                  <w:szCs w:val="28"/>
                </w:rPr>
                <m:t>t=0</m:t>
              </m:r>
            </m:sub>
            <m:sup>
              <m:r>
                <w:rPr>
                  <w:rFonts w:ascii="Cambria Math" w:hAnsi="Cambria Math"/>
                  <w:sz w:val="28"/>
                  <w:szCs w:val="28"/>
                </w:rPr>
                <m:t>∞</m:t>
              </m:r>
            </m:sup>
            <m:e>
              <m:sSup>
                <m:sSupPr>
                  <m:ctrlPr>
                    <w:rPr>
                      <w:rFonts w:ascii="Cambria Math" w:hAnsi="Cambria Math"/>
                      <w:i/>
                      <w:sz w:val="28"/>
                      <w:szCs w:val="28"/>
                    </w:rPr>
                  </m:ctrlPr>
                </m:sSupPr>
                <m:e>
                  <m:r>
                    <w:rPr>
                      <w:rFonts w:ascii="Cambria Math" w:hAnsi="Cambria Math"/>
                      <w:sz w:val="28"/>
                      <w:szCs w:val="28"/>
                    </w:rPr>
                    <m:t>β</m:t>
                  </m:r>
                </m:e>
                <m:sup>
                  <m:r>
                    <w:rPr>
                      <w:rFonts w:ascii="Cambria Math" w:hAnsi="Cambria Math"/>
                      <w:sz w:val="28"/>
                      <w:szCs w:val="28"/>
                    </w:rPr>
                    <m:t>t</m:t>
                  </m:r>
                </m:sup>
              </m:sSup>
            </m:e>
          </m:nary>
          <m:r>
            <w:rPr>
              <w:rFonts w:ascii="Cambria Math" w:hAnsi="Cambria Math"/>
              <w:sz w:val="28"/>
              <w:szCs w:val="28"/>
            </w:rPr>
            <m:t>0.225*</m:t>
          </m:r>
          <m:d>
            <m:dPr>
              <m:ctrlPr>
                <w:rPr>
                  <w:rFonts w:ascii="Cambria Math" w:hAnsi="Cambria Math"/>
                  <w:i/>
                  <w:sz w:val="28"/>
                  <w:szCs w:val="28"/>
                </w:rPr>
              </m:ctrlPr>
            </m:dPr>
            <m:e>
              <m:r>
                <w:rPr>
                  <w:rFonts w:ascii="Cambria Math" w:hAnsi="Cambria Math"/>
                  <w:sz w:val="28"/>
                  <w:szCs w:val="28"/>
                </w:rPr>
                <m:t>0.55-0.1</m:t>
              </m:r>
            </m:e>
          </m:d>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0.10125</m:t>
              </m:r>
            </m:num>
            <m:den>
              <m:r>
                <w:rPr>
                  <w:rFonts w:ascii="Cambria Math" w:hAnsi="Cambria Math"/>
                  <w:sz w:val="28"/>
                  <w:szCs w:val="28"/>
                </w:rPr>
                <m:t>1-β</m:t>
              </m:r>
            </m:den>
          </m:f>
        </m:oMath>
      </m:oMathPara>
    </w:p>
    <w:p w14:paraId="19A0A29D" w14:textId="72C35C7A" w:rsidR="007E0932" w:rsidRDefault="00124F37" w:rsidP="00793FE2">
      <w:pPr>
        <w:pStyle w:val="a3"/>
        <w:spacing w:before="0" w:beforeAutospacing="0" w:after="0" w:afterAutospacing="0"/>
        <w:ind w:left="860"/>
        <w:rPr>
          <w:rFonts w:hint="eastAsia"/>
          <w:sz w:val="28"/>
          <w:szCs w:val="28"/>
        </w:rPr>
      </w:pPr>
      <w:r>
        <w:rPr>
          <w:sz w:val="28"/>
          <w:szCs w:val="28"/>
        </w:rPr>
        <w:t>(c)</w:t>
      </w:r>
      <w:r w:rsidR="007E0932">
        <w:rPr>
          <w:rFonts w:hint="eastAsia"/>
          <w:sz w:val="28"/>
          <w:szCs w:val="28"/>
        </w:rPr>
        <w:t xml:space="preserve"> </w:t>
      </w:r>
      <w:r w:rsidR="007E0932">
        <w:rPr>
          <w:sz w:val="28"/>
          <w:szCs w:val="28"/>
        </w:rPr>
        <w:t xml:space="preserve">Firm 1 (the firm that decides to cheat or not) believes that </w:t>
      </w:r>
      <w:r w:rsidR="007E0932">
        <w:rPr>
          <w:sz w:val="28"/>
          <w:szCs w:val="28"/>
        </w:rPr>
        <w:t>firm 2 will continue to produce at the quantity level 0.225</w:t>
      </w:r>
      <w:r w:rsidR="007E0932">
        <w:rPr>
          <w:sz w:val="28"/>
          <w:szCs w:val="28"/>
        </w:rPr>
        <w:t>.</w:t>
      </w:r>
      <w:bookmarkStart w:id="0" w:name="_GoBack"/>
      <w:bookmarkEnd w:id="0"/>
    </w:p>
    <w:p w14:paraId="7C7D8D71" w14:textId="428B2453" w:rsidR="00124F37" w:rsidRDefault="00124F37" w:rsidP="00793FE2">
      <w:pPr>
        <w:pStyle w:val="a3"/>
        <w:spacing w:before="0" w:beforeAutospacing="0" w:after="0" w:afterAutospacing="0"/>
        <w:ind w:left="860"/>
        <w:rPr>
          <w:sz w:val="28"/>
          <w:szCs w:val="28"/>
        </w:rPr>
      </w:pPr>
      <w:r>
        <w:rPr>
          <w:sz w:val="28"/>
          <w:szCs w:val="28"/>
        </w:rPr>
        <w:t xml:space="preserve">When firm 1 chooses to defect, it will </w:t>
      </w:r>
    </w:p>
    <w:p w14:paraId="77A810A6" w14:textId="77777777" w:rsidR="00124F37" w:rsidRDefault="00124F37" w:rsidP="00793FE2">
      <w:pPr>
        <w:pStyle w:val="a3"/>
        <w:spacing w:before="0" w:beforeAutospacing="0" w:after="0" w:afterAutospacing="0"/>
        <w:ind w:left="860"/>
        <w:rPr>
          <w:sz w:val="28"/>
          <w:szCs w:val="28"/>
        </w:rPr>
      </w:pPr>
      <w:r>
        <w:rPr>
          <w:sz w:val="28"/>
          <w:szCs w:val="28"/>
        </w:rPr>
        <w:t>max (1-</w:t>
      </w:r>
      <w:r w:rsidR="00A767C3">
        <w:rPr>
          <w:sz w:val="28"/>
          <w:szCs w:val="28"/>
        </w:rPr>
        <w:t>0.225-</w:t>
      </w:r>
      <w:r>
        <w:rPr>
          <w:sz w:val="28"/>
          <w:szCs w:val="28"/>
        </w:rPr>
        <w:t>q)q-0.1q in year 1</w:t>
      </w:r>
    </w:p>
    <w:p w14:paraId="0593A007" w14:textId="77777777" w:rsidR="00124F37" w:rsidRDefault="00124F37" w:rsidP="00793FE2">
      <w:pPr>
        <w:pStyle w:val="a3"/>
        <w:spacing w:before="0" w:beforeAutospacing="0" w:after="0" w:afterAutospacing="0"/>
        <w:ind w:left="860"/>
        <w:rPr>
          <w:sz w:val="28"/>
          <w:szCs w:val="28"/>
        </w:rPr>
      </w:pPr>
      <w:r>
        <w:rPr>
          <w:sz w:val="28"/>
          <w:szCs w:val="28"/>
        </w:rPr>
        <w:t xml:space="preserve">FOC  </w:t>
      </w:r>
      <w:r w:rsidR="00026AAC">
        <w:rPr>
          <w:sz w:val="28"/>
          <w:szCs w:val="28"/>
        </w:rPr>
        <w:t xml:space="preserve">  we have q=0.</w:t>
      </w:r>
      <w:r w:rsidR="00026AAC">
        <w:rPr>
          <w:rFonts w:hint="eastAsia"/>
          <w:sz w:val="28"/>
          <w:szCs w:val="28"/>
        </w:rPr>
        <w:t>3375</w:t>
      </w:r>
    </w:p>
    <w:p w14:paraId="0B6ED96E" w14:textId="77777777" w:rsidR="00124F37" w:rsidRDefault="00124F37" w:rsidP="00793FE2">
      <w:pPr>
        <w:pStyle w:val="a3"/>
        <w:spacing w:before="0" w:beforeAutospacing="0" w:after="0" w:afterAutospacing="0"/>
        <w:ind w:left="860"/>
        <w:rPr>
          <w:sz w:val="28"/>
          <w:szCs w:val="28"/>
        </w:rPr>
      </w:pPr>
      <w:r>
        <w:rPr>
          <w:sz w:val="28"/>
          <w:szCs w:val="28"/>
        </w:rPr>
        <w:t>Total Profit</w:t>
      </w:r>
      <w:r w:rsidR="00026AAC">
        <w:rPr>
          <w:sz w:val="28"/>
          <w:szCs w:val="28"/>
        </w:rPr>
        <w:t xml:space="preserve"> of firm 1 if it defects is 0.</w:t>
      </w:r>
      <w:r w:rsidR="00026AAC">
        <w:rPr>
          <w:rFonts w:hint="eastAsia"/>
          <w:sz w:val="28"/>
          <w:szCs w:val="28"/>
        </w:rPr>
        <w:t>3375</w:t>
      </w:r>
      <w:r w:rsidR="00026AAC">
        <w:rPr>
          <w:sz w:val="28"/>
          <w:szCs w:val="28"/>
        </w:rPr>
        <w:t>*(0.</w:t>
      </w:r>
      <w:r w:rsidR="00026AAC">
        <w:rPr>
          <w:rFonts w:hint="eastAsia"/>
          <w:sz w:val="28"/>
          <w:szCs w:val="28"/>
        </w:rPr>
        <w:t>4375</w:t>
      </w:r>
      <w:r w:rsidR="00026AAC">
        <w:rPr>
          <w:sz w:val="28"/>
          <w:szCs w:val="28"/>
        </w:rPr>
        <w:t>-0.1)=0.</w:t>
      </w:r>
      <w:r w:rsidR="00026AAC">
        <w:rPr>
          <w:rFonts w:hint="eastAsia"/>
          <w:sz w:val="28"/>
          <w:szCs w:val="28"/>
        </w:rPr>
        <w:t>1139</w:t>
      </w:r>
    </w:p>
    <w:p w14:paraId="3697FCDF" w14:textId="7CD253FF" w:rsidR="00124F37" w:rsidRPr="00E33BF4" w:rsidRDefault="00124F37" w:rsidP="00124F37">
      <w:pPr>
        <w:pStyle w:val="a3"/>
        <w:spacing w:before="0" w:beforeAutospacing="0" w:after="0" w:afterAutospacing="0"/>
        <w:ind w:left="860"/>
        <w:rPr>
          <w:sz w:val="28"/>
          <w:szCs w:val="28"/>
        </w:rPr>
      </w:pPr>
      <w:r>
        <w:rPr>
          <w:sz w:val="28"/>
          <w:szCs w:val="28"/>
        </w:rPr>
        <w:t xml:space="preserve">When </w:t>
      </w:r>
      <m:oMath>
        <m:f>
          <m:fPr>
            <m:ctrlPr>
              <w:rPr>
                <w:rFonts w:ascii="Cambria Math" w:hAnsi="Cambria Math"/>
                <w:i/>
                <w:sz w:val="28"/>
                <w:szCs w:val="28"/>
              </w:rPr>
            </m:ctrlPr>
          </m:fPr>
          <m:num>
            <m:r>
              <w:rPr>
                <w:rFonts w:ascii="Cambria Math" w:hAnsi="Cambria Math"/>
                <w:sz w:val="28"/>
                <w:szCs w:val="28"/>
              </w:rPr>
              <m:t>0.10125</m:t>
            </m:r>
          </m:num>
          <m:den>
            <m:r>
              <w:rPr>
                <w:rFonts w:ascii="Cambria Math" w:hAnsi="Cambria Math"/>
                <w:sz w:val="28"/>
                <w:szCs w:val="28"/>
              </w:rPr>
              <m:t>1-β</m:t>
            </m:r>
          </m:den>
        </m:f>
        <m:r>
          <w:rPr>
            <w:rFonts w:ascii="Cambria Math" w:hAnsi="Cambria Math"/>
            <w:sz w:val="28"/>
            <w:szCs w:val="28"/>
          </w:rPr>
          <m:t>&lt;0.1139</m:t>
        </m:r>
      </m:oMath>
      <w:r>
        <w:rPr>
          <w:sz w:val="28"/>
          <w:szCs w:val="28"/>
        </w:rPr>
        <w:t xml:space="preserve">  i.e. when </w:t>
      </w:r>
      <m:oMath>
        <m:r>
          <w:rPr>
            <w:rFonts w:ascii="Cambria Math" w:hAnsi="Cambria Math"/>
            <w:sz w:val="28"/>
            <w:szCs w:val="28"/>
          </w:rPr>
          <m:t>β&lt;0.11</m:t>
        </m:r>
      </m:oMath>
      <w:r>
        <w:rPr>
          <w:sz w:val="28"/>
          <w:szCs w:val="28"/>
        </w:rPr>
        <w:t xml:space="preserve"> Firm 1 will prefer to defect.</w:t>
      </w:r>
    </w:p>
    <w:p w14:paraId="7FCCBB6B" w14:textId="77777777" w:rsidR="00793FE2" w:rsidRPr="0039273C" w:rsidRDefault="00793FE2" w:rsidP="00793FE2">
      <w:pPr>
        <w:rPr>
          <w:rFonts w:ascii="Times New Roman" w:hAnsi="Times New Roman" w:cs="Times New Roman"/>
        </w:rPr>
      </w:pPr>
    </w:p>
    <w:p w14:paraId="6C3EF1DA" w14:textId="77777777" w:rsidR="00E84E6E" w:rsidRDefault="00E84E6E"/>
    <w:sectPr w:rsidR="00E84E6E" w:rsidSect="00E84E6E">
      <w:footerReference w:type="default" r:id="rId32"/>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5998C" w14:textId="77777777" w:rsidR="00203642" w:rsidRDefault="00203642">
      <w:r>
        <w:separator/>
      </w:r>
    </w:p>
  </w:endnote>
  <w:endnote w:type="continuationSeparator" w:id="0">
    <w:p w14:paraId="6072504F" w14:textId="77777777" w:rsidR="00203642" w:rsidRDefault="002036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00000003" w:usb1="00000000" w:usb2="00000000" w:usb3="00000000" w:csb0="00000001" w:csb1="00000000"/>
  </w:font>
  <w:font w:name="STIXGeneral-Regular">
    <w:panose1 w:val="00000000000000000000"/>
    <w:charset w:val="00"/>
    <w:family w:val="auto"/>
    <w:pitch w:val="variable"/>
    <w:sig w:usb0="A00002FF" w:usb1="4203FDFF" w:usb2="02000020" w:usb3="00000000" w:csb0="800001FF" w:csb1="00000000"/>
  </w:font>
  <w:font w:name="STIXGeneral-Italic">
    <w:panose1 w:val="00000000000000000000"/>
    <w:charset w:val="00"/>
    <w:family w:val="auto"/>
    <w:pitch w:val="variable"/>
    <w:sig w:usb0="A00002BF" w:usb1="42000D4E" w:usb2="02000000" w:usb3="00000000" w:csb0="800001FF"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6511544"/>
      <w:docPartObj>
        <w:docPartGallery w:val="Page Numbers (Bottom of Page)"/>
        <w:docPartUnique/>
      </w:docPartObj>
    </w:sdtPr>
    <w:sdtEndPr>
      <w:rPr>
        <w:noProof/>
      </w:rPr>
    </w:sdtEndPr>
    <w:sdtContent>
      <w:p w14:paraId="6FB91562" w14:textId="77777777" w:rsidR="00203642" w:rsidRDefault="00203642">
        <w:pPr>
          <w:pStyle w:val="a4"/>
          <w:jc w:val="center"/>
        </w:pPr>
        <w:r>
          <w:fldChar w:fldCharType="begin"/>
        </w:r>
        <w:r>
          <w:instrText xml:space="preserve"> PAGE   \* MERGEFORMAT </w:instrText>
        </w:r>
        <w:r>
          <w:fldChar w:fldCharType="separate"/>
        </w:r>
        <w:r w:rsidR="007E0932">
          <w:rPr>
            <w:noProof/>
          </w:rPr>
          <w:t>5</w:t>
        </w:r>
        <w:r>
          <w:rPr>
            <w:noProof/>
          </w:rPr>
          <w:fldChar w:fldCharType="end"/>
        </w:r>
      </w:p>
    </w:sdtContent>
  </w:sdt>
  <w:p w14:paraId="2A76475D" w14:textId="77777777" w:rsidR="00203642" w:rsidRDefault="00203642">
    <w:pPr>
      <w:pStyle w:val="a4"/>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C225CB" w14:textId="77777777" w:rsidR="00203642" w:rsidRDefault="00203642">
      <w:r>
        <w:separator/>
      </w:r>
    </w:p>
  </w:footnote>
  <w:footnote w:type="continuationSeparator" w:id="0">
    <w:p w14:paraId="52987DB5" w14:textId="77777777" w:rsidR="00203642" w:rsidRDefault="0020364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DF7CD7"/>
    <w:multiLevelType w:val="hybridMultilevel"/>
    <w:tmpl w:val="850A4CFE"/>
    <w:lvl w:ilvl="0" w:tplc="1C2628A4">
      <w:start w:val="1"/>
      <w:numFmt w:val="lowerRoman"/>
      <w:lvlText w:val="(%1)"/>
      <w:lvlJc w:val="left"/>
      <w:pPr>
        <w:ind w:left="720" w:hanging="72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
    <w:nsid w:val="46F56DEA"/>
    <w:multiLevelType w:val="hybridMultilevel"/>
    <w:tmpl w:val="344E013C"/>
    <w:lvl w:ilvl="0" w:tplc="475E7626">
      <w:start w:val="1"/>
      <w:numFmt w:val="lowerRoman"/>
      <w:lvlText w:val="(%1)"/>
      <w:lvlJc w:val="left"/>
      <w:pPr>
        <w:ind w:left="860" w:hanging="720"/>
      </w:pPr>
      <w:rPr>
        <w:rFonts w:hint="default"/>
      </w:rPr>
    </w:lvl>
    <w:lvl w:ilvl="1" w:tplc="04090019" w:tentative="1">
      <w:start w:val="1"/>
      <w:numFmt w:val="lowerLetter"/>
      <w:lvlText w:val="%2)"/>
      <w:lvlJc w:val="left"/>
      <w:pPr>
        <w:ind w:left="1100" w:hanging="480"/>
      </w:pPr>
    </w:lvl>
    <w:lvl w:ilvl="2" w:tplc="0409001B" w:tentative="1">
      <w:start w:val="1"/>
      <w:numFmt w:val="lowerRoman"/>
      <w:lvlText w:val="%3."/>
      <w:lvlJc w:val="right"/>
      <w:pPr>
        <w:ind w:left="1580" w:hanging="480"/>
      </w:pPr>
    </w:lvl>
    <w:lvl w:ilvl="3" w:tplc="0409000F" w:tentative="1">
      <w:start w:val="1"/>
      <w:numFmt w:val="decimal"/>
      <w:lvlText w:val="%4."/>
      <w:lvlJc w:val="left"/>
      <w:pPr>
        <w:ind w:left="2060" w:hanging="480"/>
      </w:pPr>
    </w:lvl>
    <w:lvl w:ilvl="4" w:tplc="04090019" w:tentative="1">
      <w:start w:val="1"/>
      <w:numFmt w:val="lowerLetter"/>
      <w:lvlText w:val="%5)"/>
      <w:lvlJc w:val="left"/>
      <w:pPr>
        <w:ind w:left="2540" w:hanging="480"/>
      </w:pPr>
    </w:lvl>
    <w:lvl w:ilvl="5" w:tplc="0409001B" w:tentative="1">
      <w:start w:val="1"/>
      <w:numFmt w:val="lowerRoman"/>
      <w:lvlText w:val="%6."/>
      <w:lvlJc w:val="right"/>
      <w:pPr>
        <w:ind w:left="3020" w:hanging="480"/>
      </w:pPr>
    </w:lvl>
    <w:lvl w:ilvl="6" w:tplc="0409000F" w:tentative="1">
      <w:start w:val="1"/>
      <w:numFmt w:val="decimal"/>
      <w:lvlText w:val="%7."/>
      <w:lvlJc w:val="left"/>
      <w:pPr>
        <w:ind w:left="3500" w:hanging="480"/>
      </w:pPr>
    </w:lvl>
    <w:lvl w:ilvl="7" w:tplc="04090019" w:tentative="1">
      <w:start w:val="1"/>
      <w:numFmt w:val="lowerLetter"/>
      <w:lvlText w:val="%8)"/>
      <w:lvlJc w:val="left"/>
      <w:pPr>
        <w:ind w:left="3980" w:hanging="480"/>
      </w:pPr>
    </w:lvl>
    <w:lvl w:ilvl="8" w:tplc="0409001B" w:tentative="1">
      <w:start w:val="1"/>
      <w:numFmt w:val="lowerRoman"/>
      <w:lvlText w:val="%9."/>
      <w:lvlJc w:val="right"/>
      <w:pPr>
        <w:ind w:left="446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FE2"/>
    <w:rsid w:val="0000656D"/>
    <w:rsid w:val="00026AAC"/>
    <w:rsid w:val="00124F37"/>
    <w:rsid w:val="00203642"/>
    <w:rsid w:val="0059778C"/>
    <w:rsid w:val="00793FE2"/>
    <w:rsid w:val="007E0932"/>
    <w:rsid w:val="009C41B5"/>
    <w:rsid w:val="00A767C3"/>
    <w:rsid w:val="00B23164"/>
    <w:rsid w:val="00B5773A"/>
    <w:rsid w:val="00E57D46"/>
    <w:rsid w:val="00E84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40"/>
    <o:shapelayout v:ext="edit">
      <o:idmap v:ext="edit" data="1"/>
    </o:shapelayout>
  </w:shapeDefaults>
  <w:decimalSymbol w:val="."/>
  <w:listSeparator w:val=","/>
  <w14:docId w14:val="7651789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3FE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93FE2"/>
    <w:pPr>
      <w:widowControl/>
      <w:spacing w:before="100" w:beforeAutospacing="1" w:after="100" w:afterAutospacing="1"/>
      <w:jc w:val="left"/>
    </w:pPr>
    <w:rPr>
      <w:rFonts w:ascii="Times" w:hAnsi="Times" w:cs="Times New Roman"/>
      <w:kern w:val="0"/>
      <w:sz w:val="20"/>
      <w:szCs w:val="20"/>
    </w:rPr>
  </w:style>
  <w:style w:type="paragraph" w:styleId="a4">
    <w:name w:val="footer"/>
    <w:basedOn w:val="a"/>
    <w:link w:val="a5"/>
    <w:uiPriority w:val="99"/>
    <w:unhideWhenUsed/>
    <w:rsid w:val="00793FE2"/>
    <w:pPr>
      <w:tabs>
        <w:tab w:val="center" w:pos="4680"/>
        <w:tab w:val="right" w:pos="9360"/>
      </w:tabs>
    </w:pPr>
  </w:style>
  <w:style w:type="character" w:customStyle="1" w:styleId="a5">
    <w:name w:val="页脚字符"/>
    <w:basedOn w:val="a0"/>
    <w:link w:val="a4"/>
    <w:uiPriority w:val="99"/>
    <w:rsid w:val="00793FE2"/>
  </w:style>
  <w:style w:type="paragraph" w:styleId="a6">
    <w:name w:val="Balloon Text"/>
    <w:basedOn w:val="a"/>
    <w:link w:val="a7"/>
    <w:uiPriority w:val="99"/>
    <w:semiHidden/>
    <w:unhideWhenUsed/>
    <w:rsid w:val="00793FE2"/>
    <w:rPr>
      <w:rFonts w:ascii="Lucida Grande" w:hAnsi="Lucida Grande" w:cs="Lucida Grande"/>
      <w:sz w:val="18"/>
      <w:szCs w:val="18"/>
    </w:rPr>
  </w:style>
  <w:style w:type="character" w:customStyle="1" w:styleId="a7">
    <w:name w:val="批注框文本字符"/>
    <w:basedOn w:val="a0"/>
    <w:link w:val="a6"/>
    <w:uiPriority w:val="99"/>
    <w:semiHidden/>
    <w:rsid w:val="00793FE2"/>
    <w:rPr>
      <w:rFonts w:ascii="Lucida Grande" w:hAnsi="Lucida Grande" w:cs="Lucida Grande"/>
      <w:sz w:val="18"/>
      <w:szCs w:val="18"/>
    </w:rPr>
  </w:style>
  <w:style w:type="character" w:styleId="a8">
    <w:name w:val="Placeholder Text"/>
    <w:basedOn w:val="a0"/>
    <w:uiPriority w:val="99"/>
    <w:semiHidden/>
    <w:rsid w:val="00793FE2"/>
    <w:rPr>
      <w:color w:val="80808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3FE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93FE2"/>
    <w:pPr>
      <w:widowControl/>
      <w:spacing w:before="100" w:beforeAutospacing="1" w:after="100" w:afterAutospacing="1"/>
      <w:jc w:val="left"/>
    </w:pPr>
    <w:rPr>
      <w:rFonts w:ascii="Times" w:hAnsi="Times" w:cs="Times New Roman"/>
      <w:kern w:val="0"/>
      <w:sz w:val="20"/>
      <w:szCs w:val="20"/>
    </w:rPr>
  </w:style>
  <w:style w:type="paragraph" w:styleId="a4">
    <w:name w:val="footer"/>
    <w:basedOn w:val="a"/>
    <w:link w:val="a5"/>
    <w:uiPriority w:val="99"/>
    <w:unhideWhenUsed/>
    <w:rsid w:val="00793FE2"/>
    <w:pPr>
      <w:tabs>
        <w:tab w:val="center" w:pos="4680"/>
        <w:tab w:val="right" w:pos="9360"/>
      </w:tabs>
    </w:pPr>
  </w:style>
  <w:style w:type="character" w:customStyle="1" w:styleId="a5">
    <w:name w:val="页脚字符"/>
    <w:basedOn w:val="a0"/>
    <w:link w:val="a4"/>
    <w:uiPriority w:val="99"/>
    <w:rsid w:val="00793FE2"/>
  </w:style>
  <w:style w:type="paragraph" w:styleId="a6">
    <w:name w:val="Balloon Text"/>
    <w:basedOn w:val="a"/>
    <w:link w:val="a7"/>
    <w:uiPriority w:val="99"/>
    <w:semiHidden/>
    <w:unhideWhenUsed/>
    <w:rsid w:val="00793FE2"/>
    <w:rPr>
      <w:rFonts w:ascii="Lucida Grande" w:hAnsi="Lucida Grande" w:cs="Lucida Grande"/>
      <w:sz w:val="18"/>
      <w:szCs w:val="18"/>
    </w:rPr>
  </w:style>
  <w:style w:type="character" w:customStyle="1" w:styleId="a7">
    <w:name w:val="批注框文本字符"/>
    <w:basedOn w:val="a0"/>
    <w:link w:val="a6"/>
    <w:uiPriority w:val="99"/>
    <w:semiHidden/>
    <w:rsid w:val="00793FE2"/>
    <w:rPr>
      <w:rFonts w:ascii="Lucida Grande" w:hAnsi="Lucida Grande" w:cs="Lucida Grande"/>
      <w:sz w:val="18"/>
      <w:szCs w:val="18"/>
    </w:rPr>
  </w:style>
  <w:style w:type="character" w:styleId="a8">
    <w:name w:val="Placeholder Text"/>
    <w:basedOn w:val="a0"/>
    <w:uiPriority w:val="99"/>
    <w:semiHidden/>
    <w:rsid w:val="00793FE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7.wmf"/><Relationship Id="rId21" Type="http://schemas.openxmlformats.org/officeDocument/2006/relationships/oleObject" Target="embeddings/oleObject7.bin"/><Relationship Id="rId22" Type="http://schemas.openxmlformats.org/officeDocument/2006/relationships/image" Target="media/image8.wmf"/><Relationship Id="rId23" Type="http://schemas.openxmlformats.org/officeDocument/2006/relationships/oleObject" Target="embeddings/oleObject8.bin"/><Relationship Id="rId24" Type="http://schemas.openxmlformats.org/officeDocument/2006/relationships/image" Target="media/image9.wmf"/><Relationship Id="rId25" Type="http://schemas.openxmlformats.org/officeDocument/2006/relationships/oleObject" Target="embeddings/oleObject9.bin"/><Relationship Id="rId26" Type="http://schemas.openxmlformats.org/officeDocument/2006/relationships/image" Target="media/image10.wmf"/><Relationship Id="rId27" Type="http://schemas.openxmlformats.org/officeDocument/2006/relationships/oleObject" Target="embeddings/oleObject10.bin"/><Relationship Id="rId28" Type="http://schemas.openxmlformats.org/officeDocument/2006/relationships/image" Target="media/image11.wmf"/><Relationship Id="rId29" Type="http://schemas.openxmlformats.org/officeDocument/2006/relationships/oleObject" Target="embeddings/oleObject11.bin"/><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12.wmf"/><Relationship Id="rId31" Type="http://schemas.openxmlformats.org/officeDocument/2006/relationships/oleObject" Target="embeddings/oleObject12.bin"/><Relationship Id="rId32" Type="http://schemas.openxmlformats.org/officeDocument/2006/relationships/footer" Target="footer1.xml"/><Relationship Id="rId9" Type="http://schemas.openxmlformats.org/officeDocument/2006/relationships/oleObject" Target="embeddings/oleObject1.bin"/><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wmf"/><Relationship Id="rId33" Type="http://schemas.openxmlformats.org/officeDocument/2006/relationships/fontTable" Target="fontTable.xml"/><Relationship Id="rId34" Type="http://schemas.openxmlformats.org/officeDocument/2006/relationships/theme" Target="theme/theme1.xml"/><Relationship Id="rId10" Type="http://schemas.openxmlformats.org/officeDocument/2006/relationships/image" Target="media/image2.wmf"/><Relationship Id="rId11" Type="http://schemas.openxmlformats.org/officeDocument/2006/relationships/oleObject" Target="embeddings/oleObject2.bin"/><Relationship Id="rId12" Type="http://schemas.openxmlformats.org/officeDocument/2006/relationships/image" Target="media/image3.wmf"/><Relationship Id="rId13" Type="http://schemas.openxmlformats.org/officeDocument/2006/relationships/oleObject" Target="embeddings/oleObject3.bin"/><Relationship Id="rId14" Type="http://schemas.openxmlformats.org/officeDocument/2006/relationships/image" Target="media/image4.wmf"/><Relationship Id="rId15" Type="http://schemas.openxmlformats.org/officeDocument/2006/relationships/oleObject" Target="embeddings/oleObject4.bin"/><Relationship Id="rId16" Type="http://schemas.openxmlformats.org/officeDocument/2006/relationships/image" Target="media/image5.wmf"/><Relationship Id="rId17" Type="http://schemas.openxmlformats.org/officeDocument/2006/relationships/oleObject" Target="embeddings/oleObject5.bin"/><Relationship Id="rId18" Type="http://schemas.openxmlformats.org/officeDocument/2006/relationships/image" Target="media/image6.wmf"/><Relationship Id="rId19" Type="http://schemas.openxmlformats.org/officeDocument/2006/relationships/oleObject" Target="embeddings/oleObject6.bin"/></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5</Pages>
  <Words>988</Words>
  <Characters>5636</Characters>
  <Application>Microsoft Macintosh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SJTU</Company>
  <LinksUpToDate>false</LinksUpToDate>
  <CharactersWithSpaces>6611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奕骞 陆</dc:creator>
  <cp:keywords/>
  <dc:description/>
  <cp:lastModifiedBy>奕骞 陆</cp:lastModifiedBy>
  <cp:revision>6</cp:revision>
  <dcterms:created xsi:type="dcterms:W3CDTF">2014-12-01T00:18:00Z</dcterms:created>
  <dcterms:modified xsi:type="dcterms:W3CDTF">2014-12-06T15:11:00Z</dcterms:modified>
</cp:coreProperties>
</file>